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南开大学本科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课程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预警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改进提升情况分析表</w:t>
      </w:r>
    </w:p>
    <w:bookmarkEnd w:id="0"/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单位公章：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590"/>
        <w:gridCol w:w="3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45" w:type="dxa"/>
            <w:gridSpan w:val="2"/>
          </w:tcPr>
          <w:p>
            <w:pPr>
              <w:spacing w:line="560" w:lineRule="exact"/>
              <w:ind w:right="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课程名称：</w:t>
            </w:r>
          </w:p>
        </w:tc>
        <w:tc>
          <w:tcPr>
            <w:tcW w:w="3689" w:type="dxa"/>
          </w:tcPr>
          <w:p>
            <w:pPr>
              <w:spacing w:line="560" w:lineRule="exact"/>
              <w:ind w:right="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Merge w:val="restart"/>
            <w:tcBorders>
              <w:right w:val="single" w:color="auto" w:sz="4" w:space="0"/>
            </w:tcBorders>
          </w:tcPr>
          <w:p>
            <w:pPr>
              <w:spacing w:line="560" w:lineRule="exact"/>
              <w:ind w:right="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预警原因</w:t>
            </w:r>
          </w:p>
        </w:tc>
        <w:tc>
          <w:tcPr>
            <w:tcW w:w="727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560" w:lineRule="exact"/>
              <w:ind w:right="82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领导、督导评价低于85分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Merge w:val="continue"/>
            <w:tcBorders>
              <w:right w:val="single" w:color="auto" w:sz="4" w:space="0"/>
            </w:tcBorders>
          </w:tcPr>
          <w:p>
            <w:pPr>
              <w:spacing w:line="560" w:lineRule="exact"/>
              <w:ind w:right="56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27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82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期末学生评教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低于85分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课程存在的主要问题及原因分析</w:t>
            </w:r>
          </w:p>
        </w:tc>
        <w:tc>
          <w:tcPr>
            <w:tcW w:w="7279" w:type="dxa"/>
            <w:gridSpan w:val="2"/>
          </w:tcPr>
          <w:p>
            <w:pPr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（请根据督导评价和学生评教结果及反馈意见，阐明课程存在的问题原因）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7" w:hRule="atLeast"/>
          <w:jc w:val="center"/>
        </w:trPr>
        <w:tc>
          <w:tcPr>
            <w:tcW w:w="1555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学院对提升该课程教学质量的具体举措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79" w:type="dxa"/>
            <w:gridSpan w:val="2"/>
          </w:tcPr>
          <w:p>
            <w:pPr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（针对该课程的改进提升，说明学院从结果反馈、监督指导、督导复评等方面采取的举措和开展的具体工作）</w:t>
            </w: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49" w:hRule="atLeast"/>
          <w:jc w:val="center"/>
        </w:trPr>
        <w:tc>
          <w:tcPr>
            <w:tcW w:w="1555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课程下一步改进方向</w:t>
            </w:r>
          </w:p>
        </w:tc>
        <w:tc>
          <w:tcPr>
            <w:tcW w:w="7279" w:type="dxa"/>
            <w:gridSpan w:val="2"/>
          </w:tcPr>
          <w:p>
            <w:pPr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（简要说明课程下一步改进方向）</w:t>
            </w: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学院意见</w:t>
            </w:r>
          </w:p>
        </w:tc>
        <w:tc>
          <w:tcPr>
            <w:tcW w:w="7279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（如教师“不认同”课程评价结果，学院需在此处详细说明学院意见建议）</w:t>
            </w: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学院负责人签字：</w:t>
            </w: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学校主管部门意见</w:t>
            </w:r>
          </w:p>
        </w:tc>
        <w:tc>
          <w:tcPr>
            <w:tcW w:w="7279" w:type="dxa"/>
            <w:gridSpan w:val="2"/>
          </w:tcPr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学校主管部门公章</w:t>
            </w: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/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（可附页）</w:t>
      </w:r>
    </w:p>
    <w:p>
      <w:pPr>
        <w:rPr>
          <w:rFonts w:hint="eastAsia" w:ascii="仿宋" w:hAnsi="仿宋" w:eastAsia="仿宋" w:cs="仿宋"/>
          <w:sz w:val="28"/>
          <w:szCs w:val="30"/>
        </w:rPr>
      </w:pPr>
      <w:r>
        <w:rPr>
          <w:rFonts w:hint="eastAsia" w:ascii="仿宋" w:hAnsi="仿宋" w:eastAsia="仿宋" w:cs="仿宋"/>
          <w:sz w:val="28"/>
          <w:szCs w:val="30"/>
        </w:rPr>
        <w:t>注：本表格由各学院教学管理部门根据调研督导情况如实填报，</w:t>
      </w:r>
      <w:r>
        <w:rPr>
          <w:rFonts w:hint="eastAsia" w:ascii="仿宋" w:hAnsi="仿宋" w:eastAsia="仿宋" w:cs="仿宋"/>
          <w:sz w:val="28"/>
          <w:szCs w:val="30"/>
          <w:lang w:val="en-US" w:eastAsia="zh-CN"/>
        </w:rPr>
        <w:t>并</w:t>
      </w:r>
      <w:r>
        <w:rPr>
          <w:rFonts w:hint="eastAsia" w:ascii="仿宋" w:hAnsi="仿宋" w:eastAsia="仿宋" w:cs="仿宋"/>
          <w:sz w:val="28"/>
          <w:szCs w:val="30"/>
        </w:rPr>
        <w:t>及时报送主管部门。</w:t>
      </w:r>
    </w:p>
    <w:sectPr>
      <w:footerReference r:id="rId3" w:type="default"/>
      <w:pgSz w:w="11906" w:h="16838"/>
      <w:pgMar w:top="2098" w:right="1474" w:bottom="175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481199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1NTg3ZDU0OWQzZjM2NzFhMDI5YWJkOTI2ZjQ2NzgifQ=="/>
    <w:docVar w:name="KSO_WPS_MARK_KEY" w:val="3aff6787-fb43-452d-99ea-0059cd67a412"/>
  </w:docVars>
  <w:rsids>
    <w:rsidRoot w:val="134129B1"/>
    <w:rsid w:val="00090977"/>
    <w:rsid w:val="000B5429"/>
    <w:rsid w:val="000B5D0F"/>
    <w:rsid w:val="000F7123"/>
    <w:rsid w:val="001272BC"/>
    <w:rsid w:val="002643BE"/>
    <w:rsid w:val="002F34CC"/>
    <w:rsid w:val="0041158D"/>
    <w:rsid w:val="00441D6C"/>
    <w:rsid w:val="00531A3C"/>
    <w:rsid w:val="006638CA"/>
    <w:rsid w:val="006D5832"/>
    <w:rsid w:val="007146BB"/>
    <w:rsid w:val="007365EB"/>
    <w:rsid w:val="00740B58"/>
    <w:rsid w:val="007708CB"/>
    <w:rsid w:val="007B468E"/>
    <w:rsid w:val="00820ED1"/>
    <w:rsid w:val="008B1986"/>
    <w:rsid w:val="008D13D7"/>
    <w:rsid w:val="009B0923"/>
    <w:rsid w:val="009C09C6"/>
    <w:rsid w:val="00A17BE9"/>
    <w:rsid w:val="00A36A26"/>
    <w:rsid w:val="00A93D79"/>
    <w:rsid w:val="00AF5CAC"/>
    <w:rsid w:val="00B23ACD"/>
    <w:rsid w:val="00B315AA"/>
    <w:rsid w:val="00B9705D"/>
    <w:rsid w:val="00BB4AAE"/>
    <w:rsid w:val="00CF70D6"/>
    <w:rsid w:val="00D53915"/>
    <w:rsid w:val="00DA69EE"/>
    <w:rsid w:val="00DB17CF"/>
    <w:rsid w:val="00DC6065"/>
    <w:rsid w:val="00E709D2"/>
    <w:rsid w:val="00F476C2"/>
    <w:rsid w:val="00F967F1"/>
    <w:rsid w:val="00FB4E97"/>
    <w:rsid w:val="134129B1"/>
    <w:rsid w:val="1ADA1138"/>
    <w:rsid w:val="33A948EB"/>
    <w:rsid w:val="4CC458B6"/>
    <w:rsid w:val="5303420D"/>
    <w:rsid w:val="615429DF"/>
    <w:rsid w:val="6BE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304</Words>
  <Characters>309</Characters>
  <Lines>42</Lines>
  <Paragraphs>42</Paragraphs>
  <TotalTime>7</TotalTime>
  <ScaleCrop>false</ScaleCrop>
  <LinksUpToDate>false</LinksUpToDate>
  <CharactersWithSpaces>361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2024-06-13T05:18:00Z</dcterms:created>
  <dc:creator>WPS_452681546</dc:creator>
  <cp:lastModifiedBy>WPS_452681546</cp:lastModifiedBy>
  <dcterms:modified xsi:type="dcterms:W3CDTF">2025-01-13T03:35:43Z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58D1644F3141465B9439857F29E0A3AE</vt:lpwstr>
  </property>
</Properties>
</file>