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附件2</w:t>
      </w:r>
    </w:p>
    <w:p>
      <w:pPr>
        <w:spacing w:line="480" w:lineRule="auto"/>
        <w:ind w:right="28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天津市课程思政优秀教材</w:t>
      </w:r>
    </w:p>
    <w:p>
      <w:pPr>
        <w:spacing w:line="480" w:lineRule="auto"/>
        <w:ind w:right="28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申报推荐表</w:t>
      </w:r>
    </w:p>
    <w:p>
      <w:pPr>
        <w:spacing w:line="520" w:lineRule="exact"/>
        <w:ind w:right="26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教材名称：</w:t>
      </w:r>
    </w:p>
    <w:p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专业类：</w:t>
      </w:r>
    </w:p>
    <w:p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第一主编（首席专家、作者）：</w:t>
      </w:r>
    </w:p>
    <w:p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第一主编（首席专家、作者）单位：</w:t>
      </w:r>
    </w:p>
    <w:p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出版单位：</w:t>
      </w:r>
    </w:p>
    <w:p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推荐单位：</w:t>
      </w:r>
    </w:p>
    <w:p>
      <w:pPr>
        <w:spacing w:line="600" w:lineRule="exact"/>
        <w:ind w:right="28" w:firstLine="1280" w:firstLineChars="400"/>
        <w:rPr>
          <w:rFonts w:ascii="Times New Roman" w:hAnsi="Times New Roman" w:eastAsia="仿宋_GB2312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填表日期：</w:t>
      </w:r>
    </w:p>
    <w:p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widowControl/>
        <w:jc w:val="center"/>
        <w:rPr>
          <w:rFonts w:ascii="Times New Roman" w:hAnsi="Times New Roman" w:cs="Times New Roman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填报说明</w:t>
      </w:r>
    </w:p>
    <w:p>
      <w:pPr>
        <w:widowControl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一、此申报表请有关人员签字、有关单位盖章后正式报送。</w:t>
      </w:r>
    </w:p>
    <w:p>
      <w:pPr>
        <w:widowControl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二、表格中的字数须严格按照限定填写。</w:t>
      </w:r>
    </w:p>
    <w:p>
      <w:pPr>
        <w:widowControl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 xml:space="preserve">三、填报的教材基本信息（书名、书号、作者、出版社、版次、出版时间等）须与版权页、中央宣传部出版物数据中心（https://pdc.capub.cn/） </w:t>
      </w:r>
      <w:r>
        <w:fldChar w:fldCharType="begin"/>
      </w:r>
      <w:r>
        <w:instrText xml:space="preserve"> HYPERLINK "https://www.capub.cn/pdm/business/site/cip/approveNo.jsp" </w:instrText>
      </w:r>
      <w:r>
        <w:fldChar w:fldCharType="separate"/>
      </w:r>
      <w:r>
        <w:rPr>
          <w:rFonts w:ascii="Times New Roman" w:hAnsi="Times New Roman" w:eastAsia="仿宋_GB2312" w:cs="Times New Roman"/>
          <w:sz w:val="28"/>
          <w:szCs w:val="32"/>
        </w:rPr>
        <w:t>CIP核字号验证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一致。</w:t>
      </w:r>
    </w:p>
    <w:p>
      <w:pPr>
        <w:widowControl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四、教材“所属学科专业类”按照国家关于本科专业类、研究生专业类、高职专业类、成人教育专业类的标准表述填写。</w:t>
      </w:r>
    </w:p>
    <w:p>
      <w:pPr>
        <w:widowControl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五、作者信息须填写教材所有作者信息，有关人员须确实参与编写，并在教材中明确出现姓名。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六、申报材料按每种申报教材单独装订成册。申报材料一式三份，至少有一份申报材料为签字盖章的原件。</w:t>
      </w:r>
    </w:p>
    <w:p>
      <w:pPr>
        <w:spacing w:line="560" w:lineRule="exact"/>
        <w:ind w:firstLine="560" w:firstLineChars="20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br w:type="page"/>
      </w:r>
    </w:p>
    <w:p>
      <w:pPr>
        <w:numPr>
          <w:ilvl w:val="0"/>
          <w:numId w:val="1"/>
        </w:numPr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教材基本信息</w:t>
      </w:r>
    </w:p>
    <w:tbl>
      <w:tblPr>
        <w:tblStyle w:val="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申报教材名称</w:t>
            </w:r>
          </w:p>
        </w:tc>
        <w:tc>
          <w:tcPr>
            <w:tcW w:w="652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第一主编（作者）</w:t>
            </w:r>
          </w:p>
        </w:tc>
        <w:tc>
          <w:tcPr>
            <w:tcW w:w="652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第一主编（作者）单位</w:t>
            </w:r>
          </w:p>
        </w:tc>
        <w:tc>
          <w:tcPr>
            <w:tcW w:w="652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652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○单本 ○全册 册数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教材应用对象及所属学科专业类</w:t>
            </w:r>
          </w:p>
        </w:tc>
        <w:tc>
          <w:tcPr>
            <w:tcW w:w="652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eastAsia="zh-CN"/>
              </w:rPr>
              <w:t>●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本科生       专业类代码及名称</w:t>
            </w: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○研究生       专业类代码及名称</w:t>
            </w: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○高职教育学生 专业类代码及名称</w:t>
            </w:r>
            <w:bookmarkStart w:id="1" w:name="_GoBack"/>
            <w:bookmarkEnd w:id="1"/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○成人教育学生 专业类代码及名称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教材主要语种类型</w:t>
            </w:r>
          </w:p>
        </w:tc>
        <w:tc>
          <w:tcPr>
            <w:tcW w:w="652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 xml:space="preserve">○中文 ○英文 ○其他外国语 </w:t>
            </w: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○中国少数民族语言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国际标准书号</w:t>
            </w:r>
          </w:p>
        </w:tc>
        <w:tc>
          <w:tcPr>
            <w:tcW w:w="652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ISBN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主编姓名</w:t>
            </w:r>
          </w:p>
        </w:tc>
        <w:tc>
          <w:tcPr>
            <w:tcW w:w="652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652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8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初版时间</w:t>
            </w:r>
          </w:p>
        </w:tc>
        <w:tc>
          <w:tcPr>
            <w:tcW w:w="652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载体形式</w:t>
            </w:r>
          </w:p>
        </w:tc>
        <w:tc>
          <w:tcPr>
            <w:tcW w:w="652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○纸质教材 ○数字教材 ○纸质教材附带数字资源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本版出版时间及版次</w:t>
            </w:r>
          </w:p>
        </w:tc>
        <w:tc>
          <w:tcPr>
            <w:tcW w:w="652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 xml:space="preserve">      年    月 版次：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最新印次时间及印次</w:t>
            </w:r>
          </w:p>
        </w:tc>
        <w:tc>
          <w:tcPr>
            <w:tcW w:w="652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 xml:space="preserve">      年    月 印次：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初版以来合计印数</w:t>
            </w:r>
          </w:p>
        </w:tc>
        <w:tc>
          <w:tcPr>
            <w:tcW w:w="652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8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是否曾列为国家级、天津市级、校级重点项目</w:t>
            </w:r>
          </w:p>
        </w:tc>
        <w:tc>
          <w:tcPr>
            <w:tcW w:w="6520" w:type="dxa"/>
            <w:vAlign w:val="center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○是</w:t>
            </w: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○否</w:t>
            </w:r>
          </w:p>
        </w:tc>
      </w:tr>
    </w:tbl>
    <w:p>
      <w:pPr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二、教材适用情况</w:t>
      </w:r>
    </w:p>
    <w:tbl>
      <w:tblPr>
        <w:tblStyle w:val="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适用范围</w:t>
            </w:r>
          </w:p>
        </w:tc>
        <w:tc>
          <w:tcPr>
            <w:tcW w:w="652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适用学科专业</w:t>
            </w:r>
          </w:p>
        </w:tc>
        <w:tc>
          <w:tcPr>
            <w:tcW w:w="652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适用课程</w:t>
            </w:r>
          </w:p>
        </w:tc>
        <w:tc>
          <w:tcPr>
            <w:tcW w:w="652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适用课程性质</w:t>
            </w:r>
          </w:p>
        </w:tc>
        <w:tc>
          <w:tcPr>
            <w:tcW w:w="652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 xml:space="preserve">文化素质课  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 xml:space="preserve">公共基础课  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 xml:space="preserve">专业课  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实验课</w:t>
            </w: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其他课程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课程学时</w:t>
            </w:r>
          </w:p>
        </w:tc>
        <w:tc>
          <w:tcPr>
            <w:tcW w:w="652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numPr>
          <w:ilvl w:val="0"/>
          <w:numId w:val="2"/>
        </w:numPr>
        <w:ind w:firstLineChars="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作者信息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51"/>
        <w:gridCol w:w="850"/>
        <w:gridCol w:w="851"/>
        <w:gridCol w:w="850"/>
        <w:gridCol w:w="709"/>
        <w:gridCol w:w="709"/>
        <w:gridCol w:w="850"/>
        <w:gridCol w:w="851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520" w:type="dxa"/>
            <w:gridSpan w:val="10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  <w:t>全部作者（含主编）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562" w:type="dxa"/>
            <w:vAlign w:val="center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国籍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37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37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37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37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37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楷体" w:cs="Times New Roman"/>
          <w:kern w:val="0"/>
          <w:sz w:val="24"/>
          <w:szCs w:val="24"/>
        </w:rPr>
      </w:pPr>
    </w:p>
    <w:tbl>
      <w:tblPr>
        <w:tblStyle w:val="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827"/>
        <w:gridCol w:w="226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gridSpan w:val="4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  <w:t>第一作者（第一主编、第一编者）情况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500" w:type="dxa"/>
            <w:gridSpan w:val="4"/>
          </w:tcPr>
          <w:p>
            <w:pPr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  <w:t>相关教学经历（500字以内）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1" w:hRule="atLeast"/>
          <w:jc w:val="center"/>
        </w:trPr>
        <w:tc>
          <w:tcPr>
            <w:tcW w:w="8500" w:type="dxa"/>
            <w:gridSpan w:val="4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（承担学校教学任务、开展教学研究情况、教材编写情况以及取得的教学成果）</w:t>
            </w: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8500" w:type="dxa"/>
            <w:gridSpan w:val="4"/>
          </w:tcPr>
          <w:p>
            <w:pPr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  <w:t>相关科学研究项目、成果或论文专著（限填3项）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88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7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来源/出版单位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88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88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88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numPr>
          <w:ilvl w:val="0"/>
          <w:numId w:val="2"/>
        </w:numPr>
        <w:spacing w:line="340" w:lineRule="atLeast"/>
        <w:ind w:firstLineChars="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申报教材建设历程</w:t>
      </w:r>
    </w:p>
    <w:tbl>
      <w:tblPr>
        <w:tblStyle w:val="3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1275"/>
        <w:gridCol w:w="1985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  <w:gridSpan w:val="6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  <w:t>各版次基本情况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版次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字数（万）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重印次数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本版总印数（万）</w:t>
            </w:r>
          </w:p>
        </w:tc>
        <w:tc>
          <w:tcPr>
            <w:tcW w:w="1989" w:type="dxa"/>
            <w:vAlign w:val="center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获奖励情况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2"/>
        </w:numPr>
        <w:spacing w:line="340" w:lineRule="atLeas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申报教材特色及创新（600字以内）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（本教材与同类教材相比较，突出的课程思政特色及相关改革创新点。特别是哲学及人文社会科学领域教材，需对体现和反映党的十九大精神、党的最新理论创新成果、贯彻和体现习近平新时代中国特色社会主义思想的情况进行说明。）</w:t>
            </w: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numPr>
          <w:ilvl w:val="0"/>
          <w:numId w:val="2"/>
        </w:numPr>
        <w:spacing w:line="340" w:lineRule="atLeast"/>
        <w:ind w:firstLineChars="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申报教材应用情况及社会影响力（</w:t>
      </w:r>
      <w:r>
        <w:rPr>
          <w:rFonts w:hint="eastAsia" w:ascii="Times New Roman" w:hAnsi="Times New Roman" w:eastAsia="黑体" w:cs="Times New Roman"/>
          <w:sz w:val="24"/>
          <w:szCs w:val="24"/>
        </w:rPr>
        <w:t>6</w:t>
      </w:r>
      <w:r>
        <w:rPr>
          <w:rFonts w:ascii="Times New Roman" w:hAnsi="Times New Roman" w:eastAsia="黑体" w:cs="Times New Roman"/>
          <w:sz w:val="24"/>
          <w:szCs w:val="24"/>
        </w:rPr>
        <w:t>00字以内）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（概述选用本教材的范围及学校，教学效果及评价）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numPr>
          <w:ilvl w:val="0"/>
          <w:numId w:val="0"/>
        </w:numPr>
        <w:spacing w:line="340" w:lineRule="atLeast"/>
        <w:ind w:leftChars="0"/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5"/>
        <w:numPr>
          <w:ilvl w:val="0"/>
          <w:numId w:val="2"/>
        </w:numPr>
        <w:spacing w:line="340" w:lineRule="atLeast"/>
        <w:ind w:firstLineChars="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佐证材料清单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</w:tcPr>
          <w:p>
            <w:pPr>
              <w:adjustRightInd w:val="0"/>
              <w:snapToGrid w:val="0"/>
              <w:ind w:left="480"/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</w:pPr>
            <w:bookmarkStart w:id="0" w:name="_Hlk47345286"/>
          </w:p>
          <w:p>
            <w:pPr>
              <w:adjustRightInd w:val="0"/>
              <w:snapToGrid w:val="0"/>
              <w:ind w:firstLine="482" w:firstLineChars="200"/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  <w:t>学校可根据教材的实际情况，提供以下佐证材料：</w:t>
            </w:r>
          </w:p>
          <w:p>
            <w:pPr>
              <w:adjustRightInd w:val="0"/>
              <w:snapToGrid w:val="0"/>
              <w:ind w:left="480"/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left="480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  <w:t>1.思想性、学术性评鉴意见。</w:t>
            </w:r>
            <w:r>
              <w:rPr>
                <w:rFonts w:ascii="Times New Roman" w:hAnsi="Times New Roman" w:eastAsia="楷体" w:cs="Times New Roman"/>
                <w:b w:val="0"/>
                <w:bCs/>
                <w:kern w:val="0"/>
                <w:sz w:val="24"/>
                <w:szCs w:val="24"/>
              </w:rPr>
              <w:t>可由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省级以上教学指导委员会、专业指导委员会、行业协会、学会等组织，或教材所属学科领域的专家（具有正高级职称）对教材实名评价并盖章、签字，并留下联系方式。评价人不得是本教材的作者。</w:t>
            </w:r>
          </w:p>
          <w:p>
            <w:pPr>
              <w:adjustRightInd w:val="0"/>
              <w:snapToGrid w:val="0"/>
              <w:ind w:left="480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  <w:t>2.教材使用情况证明材料。</w:t>
            </w:r>
            <w:r>
              <w:rPr>
                <w:rFonts w:ascii="Times New Roman" w:hAnsi="Times New Roman" w:eastAsia="楷体" w:cs="Times New Roman"/>
                <w:b w:val="0"/>
                <w:bCs/>
                <w:kern w:val="0"/>
                <w:sz w:val="24"/>
                <w:szCs w:val="24"/>
              </w:rPr>
              <w:t>学校可提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供教材主要使用高校名单及使用情况证明材料，并加盖公章。</w:t>
            </w:r>
          </w:p>
          <w:p>
            <w:pPr>
              <w:pStyle w:val="5"/>
              <w:spacing w:line="340" w:lineRule="atLeast"/>
              <w:ind w:left="480" w:firstLine="0" w:firstLineChars="0"/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  <w:t>3.其他材料</w:t>
            </w:r>
            <w:bookmarkEnd w:id="0"/>
            <w:r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  <w:t>（可选提供）</w:t>
            </w:r>
          </w:p>
          <w:p>
            <w:pPr>
              <w:pStyle w:val="5"/>
              <w:spacing w:line="340" w:lineRule="atLeast"/>
              <w:ind w:left="480" w:firstLine="0" w:firstLineChars="0"/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  <w:t>以上内容附于本推荐表之后。</w:t>
            </w:r>
          </w:p>
        </w:tc>
      </w:tr>
    </w:tbl>
    <w:p>
      <w:pPr>
        <w:pStyle w:val="5"/>
        <w:numPr>
          <w:ilvl w:val="0"/>
          <w:numId w:val="2"/>
        </w:numPr>
        <w:adjustRightInd w:val="0"/>
        <w:snapToGrid w:val="0"/>
        <w:spacing w:line="340" w:lineRule="atLeast"/>
        <w:ind w:firstLineChars="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教材作者诚信承诺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8522" w:type="dxa"/>
          </w:tcPr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本人自愿参加此次申报，已认真填写并检查以上材料，保证内容真实。</w:t>
            </w:r>
          </w:p>
          <w:p>
            <w:pPr>
              <w:adjustRightInd w:val="0"/>
              <w:snapToGrid w:val="0"/>
              <w:spacing w:line="400" w:lineRule="atLeast"/>
              <w:ind w:right="2520" w:rightChars="1200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第一主编（作者）（签字）：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年   月   日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numPr>
          <w:ilvl w:val="0"/>
          <w:numId w:val="2"/>
        </w:numPr>
        <w:spacing w:line="340" w:lineRule="atLeast"/>
        <w:ind w:firstLineChars="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申报单位承诺意见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0" w:hRule="atLeast"/>
          <w:jc w:val="center"/>
        </w:trPr>
        <w:tc>
          <w:tcPr>
            <w:tcW w:w="8522" w:type="dxa"/>
          </w:tcPr>
          <w:p>
            <w:pPr>
              <w:spacing w:before="156" w:beforeLines="50" w:after="156" w:afterLines="50" w:line="340" w:lineRule="atLeas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84" w:rightChars="40" w:firstLine="480" w:firstLineChars="200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84" w:rightChars="40" w:firstLine="480" w:firstLineChars="200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对教材有关信息及填报的内容进行了核实，保证真实性。经对该教材评审评价，同意该教材申报。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单位主管领导签字：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（单位公章）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年   月   日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608515B0"/>
    <w:multiLevelType w:val="multilevel"/>
    <w:tmpl w:val="608515B0"/>
    <w:lvl w:ilvl="0" w:tentative="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A2D85"/>
    <w:rsid w:val="22DA2D85"/>
    <w:rsid w:val="436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2021-03-11T07:55:00Z</dcterms:created>
  <dc:creator>greenolive</dc:creator>
  <cp:lastModifiedBy>greenolive</cp:lastModifiedBy>
  <dcterms:modified xsi:type="dcterms:W3CDTF">2021-03-12T02:14:33Z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