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南开大学本科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课程评价结果反馈及改进提升情况分析表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单位公章：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551"/>
        <w:gridCol w:w="4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06" w:type="dxa"/>
            <w:gridSpan w:val="2"/>
          </w:tcPr>
          <w:p>
            <w:pPr>
              <w:spacing w:line="560" w:lineRule="exact"/>
              <w:ind w:right="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课程名称：</w:t>
            </w:r>
          </w:p>
        </w:tc>
        <w:tc>
          <w:tcPr>
            <w:tcW w:w="4728" w:type="dxa"/>
          </w:tcPr>
          <w:p>
            <w:pPr>
              <w:spacing w:line="560" w:lineRule="exact"/>
              <w:ind w:right="8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课程类型：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06" w:type="dxa"/>
            <w:gridSpan w:val="2"/>
          </w:tcPr>
          <w:p>
            <w:pPr>
              <w:spacing w:line="560" w:lineRule="exact"/>
              <w:ind w:right="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教师姓名：</w:t>
            </w:r>
          </w:p>
        </w:tc>
        <w:tc>
          <w:tcPr>
            <w:tcW w:w="4728" w:type="dxa"/>
          </w:tcPr>
          <w:p>
            <w:pPr>
              <w:spacing w:line="560" w:lineRule="exact"/>
              <w:ind w:right="8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评课学期：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06" w:type="dxa"/>
            <w:gridSpan w:val="2"/>
          </w:tcPr>
          <w:p>
            <w:pPr>
              <w:spacing w:line="560" w:lineRule="exact"/>
              <w:ind w:right="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课程督导评价平均分：</w:t>
            </w:r>
          </w:p>
        </w:tc>
        <w:tc>
          <w:tcPr>
            <w:tcW w:w="4728" w:type="dxa"/>
          </w:tcPr>
          <w:p>
            <w:pPr>
              <w:spacing w:line="560" w:lineRule="exact"/>
              <w:ind w:right="8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期末学生评教平均分：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06" w:type="dxa"/>
            <w:gridSpan w:val="2"/>
            <w:shd w:val="clear" w:color="auto" w:fill="FFFFFF" w:themeFill="background1"/>
          </w:tcPr>
          <w:p>
            <w:pPr>
              <w:spacing w:line="560" w:lineRule="exact"/>
              <w:ind w:right="56"/>
              <w:rPr>
                <w:rFonts w:ascii="仿宋" w:hAnsi="仿宋" w:eastAsia="仿宋" w:cs="仿宋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auto"/>
              </w:rPr>
              <w:t xml:space="preserve">课程督导复评：□是 </w:t>
            </w:r>
            <w:r>
              <w:rPr>
                <w:rFonts w:ascii="仿宋" w:hAnsi="仿宋" w:eastAsia="仿宋" w:cs="仿宋"/>
                <w:sz w:val="28"/>
                <w:szCs w:val="28"/>
                <w:shd w:val="clear" w:color="auto" w:fill="auto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auto"/>
              </w:rPr>
              <w:t>□否</w:t>
            </w:r>
          </w:p>
        </w:tc>
        <w:tc>
          <w:tcPr>
            <w:tcW w:w="4728" w:type="dxa"/>
            <w:shd w:val="clear" w:color="auto" w:fill="FFFFFF" w:themeFill="background1"/>
          </w:tcPr>
          <w:p>
            <w:pPr>
              <w:spacing w:line="560" w:lineRule="exact"/>
              <w:ind w:right="82"/>
              <w:rPr>
                <w:rFonts w:ascii="仿宋" w:hAnsi="仿宋" w:eastAsia="仿宋" w:cs="仿宋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auto"/>
              </w:rPr>
              <w:t>督导复评次数：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auto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06" w:type="dxa"/>
            <w:gridSpan w:val="2"/>
            <w:shd w:val="clear" w:color="auto" w:fill="FFFFFF" w:themeFill="background1"/>
          </w:tcPr>
          <w:p>
            <w:pPr>
              <w:spacing w:line="560" w:lineRule="exact"/>
              <w:ind w:right="56"/>
              <w:rPr>
                <w:rFonts w:ascii="仿宋" w:hAnsi="仿宋" w:eastAsia="仿宋" w:cs="仿宋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auto"/>
              </w:rPr>
              <w:t>课程督导复评分数：</w:t>
            </w:r>
          </w:p>
        </w:tc>
        <w:tc>
          <w:tcPr>
            <w:tcW w:w="4728" w:type="dxa"/>
            <w:shd w:val="clear" w:color="auto" w:fill="FFFFFF" w:themeFill="background1"/>
          </w:tcPr>
          <w:p>
            <w:pPr>
              <w:spacing w:line="560" w:lineRule="exact"/>
              <w:ind w:right="82"/>
              <w:rPr>
                <w:rFonts w:hint="eastAsia" w:ascii="仿宋" w:hAnsi="仿宋" w:eastAsia="仿宋" w:cs="仿宋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auto"/>
              </w:rPr>
              <w:t>课程督导复评时间</w:t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auto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课程存在的主要问题及原因分析</w:t>
            </w:r>
          </w:p>
        </w:tc>
        <w:tc>
          <w:tcPr>
            <w:tcW w:w="7279" w:type="dxa"/>
            <w:gridSpan w:val="2"/>
          </w:tcPr>
          <w:p>
            <w:pPr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（请根据督导评价和学生评教结果及反馈意见，阐明课程存在的问题原因）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2" w:hRule="atLeast"/>
          <w:jc w:val="center"/>
        </w:trPr>
        <w:tc>
          <w:tcPr>
            <w:tcW w:w="1555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学院对提升该课程教学质量的具体举措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279" w:type="dxa"/>
            <w:gridSpan w:val="2"/>
          </w:tcPr>
          <w:p>
            <w:pPr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（针对该课程的改进提升，说明学院从结果反馈、监督指导、督导复评等方面采取的举措和开展的具体工作）</w:t>
            </w:r>
          </w:p>
          <w:p>
            <w:pPr>
              <w:spacing w:line="560" w:lineRule="exact"/>
              <w:ind w:right="88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9" w:hRule="atLeast"/>
          <w:jc w:val="center"/>
        </w:trPr>
        <w:tc>
          <w:tcPr>
            <w:tcW w:w="1555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课程改进成效及下一步改进方向</w:t>
            </w:r>
          </w:p>
        </w:tc>
        <w:tc>
          <w:tcPr>
            <w:tcW w:w="7279" w:type="dxa"/>
            <w:gridSpan w:val="2"/>
          </w:tcPr>
          <w:p>
            <w:pPr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（简要说明课程在课程思政、教学内容、教学方法、师生互动、育人效果等层面的改进成效，阐明课程下一步改进方向）</w:t>
            </w:r>
          </w:p>
          <w:p>
            <w:pPr>
              <w:spacing w:line="560" w:lineRule="exact"/>
              <w:ind w:right="880"/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spacing w:line="560" w:lineRule="exact"/>
              <w:ind w:right="880"/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spacing w:line="560" w:lineRule="exact"/>
              <w:ind w:right="880"/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spacing w:line="560" w:lineRule="exact"/>
              <w:ind w:right="880"/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spacing w:line="560" w:lineRule="exact"/>
              <w:ind w:right="880"/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spacing w:line="560" w:lineRule="exact"/>
              <w:ind w:right="880"/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spacing w:line="560" w:lineRule="exact"/>
              <w:ind w:right="880"/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spacing w:line="560" w:lineRule="exact"/>
              <w:ind w:right="880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学院意见</w:t>
            </w:r>
          </w:p>
        </w:tc>
        <w:tc>
          <w:tcPr>
            <w:tcW w:w="7279" w:type="dxa"/>
            <w:gridSpan w:val="2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（如教师“不认同”课程评价结果，学院需在此处详细说明学院意见建议）</w:t>
            </w:r>
          </w:p>
          <w:p>
            <w:pPr>
              <w:spacing w:line="560" w:lineRule="exact"/>
              <w:ind w:right="88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ind w:right="88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ind w:right="88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学院负责人签字：</w:t>
            </w:r>
          </w:p>
          <w:p>
            <w:pPr>
              <w:spacing w:line="560" w:lineRule="exact"/>
              <w:ind w:right="88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学校主管部门意见</w:t>
            </w:r>
          </w:p>
        </w:tc>
        <w:tc>
          <w:tcPr>
            <w:tcW w:w="7279" w:type="dxa"/>
            <w:gridSpan w:val="2"/>
          </w:tcPr>
          <w:p>
            <w:pPr>
              <w:spacing w:line="560" w:lineRule="exact"/>
              <w:ind w:right="88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ind w:right="88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ind w:right="88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ind w:right="88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学校主管部门公章</w:t>
            </w:r>
          </w:p>
          <w:p>
            <w:pPr>
              <w:spacing w:line="560" w:lineRule="exact"/>
              <w:ind w:right="88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（可附页）</w:t>
      </w:r>
    </w:p>
    <w:p>
      <w:pPr>
        <w:rPr>
          <w:rFonts w:hint="eastAsia" w:ascii="仿宋" w:hAnsi="仿宋" w:eastAsia="仿宋" w:cs="仿宋"/>
          <w:sz w:val="28"/>
          <w:szCs w:val="30"/>
        </w:rPr>
      </w:pPr>
      <w:r>
        <w:rPr>
          <w:rFonts w:hint="eastAsia" w:ascii="仿宋" w:hAnsi="仿宋" w:eastAsia="仿宋" w:cs="仿宋"/>
          <w:sz w:val="28"/>
          <w:szCs w:val="30"/>
        </w:rPr>
        <w:t>注：本表格由各学院教学管理部门根据调研督导情况如实填报，对课程完成督导复评后及时报送主管部门。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75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3481199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1NTg3ZDU0OWQzZjM2NzFhMDI5YWJkOTI2ZjQ2NzgifQ=="/>
    <w:docVar w:name="KSO_WPS_MARK_KEY" w:val="3aff6787-fb43-452d-99ea-0059cd67a412"/>
  </w:docVars>
  <w:rsids>
    <w:rsidRoot w:val="134129B1"/>
    <w:rsid w:val="00090977"/>
    <w:rsid w:val="000B5429"/>
    <w:rsid w:val="000B5D0F"/>
    <w:rsid w:val="000F7123"/>
    <w:rsid w:val="001272BC"/>
    <w:rsid w:val="002643BE"/>
    <w:rsid w:val="002F34CC"/>
    <w:rsid w:val="0041158D"/>
    <w:rsid w:val="00441D6C"/>
    <w:rsid w:val="00531A3C"/>
    <w:rsid w:val="006638CA"/>
    <w:rsid w:val="006D5832"/>
    <w:rsid w:val="007146BB"/>
    <w:rsid w:val="007365EB"/>
    <w:rsid w:val="00740B58"/>
    <w:rsid w:val="007708CB"/>
    <w:rsid w:val="007B468E"/>
    <w:rsid w:val="00820ED1"/>
    <w:rsid w:val="008B1986"/>
    <w:rsid w:val="008D13D7"/>
    <w:rsid w:val="009B0923"/>
    <w:rsid w:val="009C09C6"/>
    <w:rsid w:val="00A17BE9"/>
    <w:rsid w:val="00A36A26"/>
    <w:rsid w:val="00A93D79"/>
    <w:rsid w:val="00AF5CAC"/>
    <w:rsid w:val="00B23ACD"/>
    <w:rsid w:val="00B315AA"/>
    <w:rsid w:val="00B9705D"/>
    <w:rsid w:val="00BB4AAE"/>
    <w:rsid w:val="00CF70D6"/>
    <w:rsid w:val="00D53915"/>
    <w:rsid w:val="00DA69EE"/>
    <w:rsid w:val="00DB17CF"/>
    <w:rsid w:val="00DC6065"/>
    <w:rsid w:val="00E709D2"/>
    <w:rsid w:val="00F476C2"/>
    <w:rsid w:val="00F967F1"/>
    <w:rsid w:val="00FB4E97"/>
    <w:rsid w:val="134129B1"/>
    <w:rsid w:val="1ADA1138"/>
    <w:rsid w:val="4CC458B6"/>
    <w:rsid w:val="5303420D"/>
    <w:rsid w:val="615429DF"/>
    <w:rsid w:val="6BEF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870</Words>
  <Characters>900</Characters>
  <Lines>42</Lines>
  <Paragraphs>42</Paragraphs>
  <TotalTime>2</TotalTime>
  <ScaleCrop>false</ScaleCrop>
  <LinksUpToDate>false</LinksUpToDate>
  <CharactersWithSpaces>953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2024-06-13T05:18:00Z</dcterms:created>
  <dc:creator>WPS_452681546</dc:creator>
  <cp:lastModifiedBy>WPS_452681546</cp:lastModifiedBy>
  <dcterms:modified xsi:type="dcterms:W3CDTF">2024-08-27T03:26:21Z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B41ACB9FEB5A4BA2AA5A25EDDB95CC0C</vt:lpwstr>
  </property>
</Properties>
</file>