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02A" w:rsidRPr="00AC2449" w:rsidRDefault="00A4202A" w:rsidP="00EA0D3D">
      <w:pPr>
        <w:pStyle w:val="a8"/>
        <w:rPr>
          <w:b/>
          <w:sz w:val="32"/>
          <w:szCs w:val="32"/>
        </w:rPr>
      </w:pPr>
      <w:r w:rsidRPr="00AC2449">
        <w:rPr>
          <w:rFonts w:hint="eastAsia"/>
          <w:b/>
          <w:sz w:val="32"/>
          <w:szCs w:val="32"/>
        </w:rPr>
        <w:t>哲学院本科学</w:t>
      </w:r>
      <w:proofErr w:type="gramStart"/>
      <w:r w:rsidRPr="00AC2449">
        <w:rPr>
          <w:rFonts w:hint="eastAsia"/>
          <w:b/>
          <w:sz w:val="32"/>
          <w:szCs w:val="32"/>
        </w:rPr>
        <w:t>生转专业</w:t>
      </w:r>
      <w:proofErr w:type="gramEnd"/>
      <w:r w:rsidRPr="00AC2449">
        <w:rPr>
          <w:rFonts w:hint="eastAsia"/>
          <w:b/>
          <w:sz w:val="32"/>
          <w:szCs w:val="32"/>
        </w:rPr>
        <w:t>细则</w:t>
      </w:r>
    </w:p>
    <w:p w:rsidR="00AC2449" w:rsidRPr="00B8733C" w:rsidRDefault="00AC2449" w:rsidP="00EA0D3D">
      <w:pPr>
        <w:pStyle w:val="a8"/>
        <w:rPr>
          <w:sz w:val="32"/>
          <w:szCs w:val="32"/>
        </w:rPr>
      </w:pPr>
      <w:r>
        <w:rPr>
          <w:rFonts w:hint="eastAsia"/>
          <w:sz w:val="32"/>
          <w:szCs w:val="32"/>
        </w:rPr>
        <w:t>（2</w:t>
      </w:r>
      <w:r>
        <w:rPr>
          <w:sz w:val="32"/>
          <w:szCs w:val="32"/>
        </w:rPr>
        <w:t>023</w:t>
      </w:r>
      <w:r>
        <w:rPr>
          <w:rFonts w:hint="eastAsia"/>
          <w:sz w:val="32"/>
          <w:szCs w:val="32"/>
        </w:rPr>
        <w:t>年修订）</w:t>
      </w:r>
    </w:p>
    <w:p w:rsidR="00A4202A" w:rsidRPr="000C312F" w:rsidRDefault="00A4202A" w:rsidP="00EA0D3D">
      <w:pPr>
        <w:pStyle w:val="a9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一、转专业工作领导小组</w:t>
      </w:r>
    </w:p>
    <w:p w:rsidR="00E8254D" w:rsidRPr="000C312F" w:rsidRDefault="00E8254D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领导小组为学院本科生转专业工作的领导机构，全面负责本学院的转专业工作。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组长：翟锦程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成员：</w:t>
      </w:r>
      <w:r w:rsidR="00CD3619" w:rsidRPr="000C312F">
        <w:rPr>
          <w:rFonts w:hint="eastAsia"/>
          <w:sz w:val="28"/>
          <w:szCs w:val="28"/>
        </w:rPr>
        <w:t>赵</w:t>
      </w:r>
      <w:r w:rsidR="00DF1FF3">
        <w:rPr>
          <w:rFonts w:hint="eastAsia"/>
          <w:sz w:val="28"/>
          <w:szCs w:val="28"/>
        </w:rPr>
        <w:t xml:space="preserve"> </w:t>
      </w:r>
      <w:r w:rsidR="00DF1FF3">
        <w:rPr>
          <w:sz w:val="28"/>
          <w:szCs w:val="28"/>
        </w:rPr>
        <w:t xml:space="preserve"> </w:t>
      </w:r>
      <w:r w:rsidR="00CD3619" w:rsidRPr="000C312F">
        <w:rPr>
          <w:rFonts w:hint="eastAsia"/>
          <w:sz w:val="28"/>
          <w:szCs w:val="28"/>
        </w:rPr>
        <w:t xml:space="preserve">爽 </w:t>
      </w:r>
      <w:r w:rsidR="00DF1FF3">
        <w:rPr>
          <w:sz w:val="28"/>
          <w:szCs w:val="28"/>
        </w:rPr>
        <w:t xml:space="preserve"> </w:t>
      </w:r>
      <w:r w:rsidR="001502B2" w:rsidRPr="000C312F">
        <w:rPr>
          <w:rFonts w:hint="eastAsia"/>
          <w:sz w:val="28"/>
          <w:szCs w:val="28"/>
        </w:rPr>
        <w:t>卢</w:t>
      </w:r>
      <w:r w:rsidR="001502B2">
        <w:rPr>
          <w:rFonts w:hint="eastAsia"/>
          <w:sz w:val="28"/>
          <w:szCs w:val="28"/>
        </w:rPr>
        <w:t xml:space="preserve"> </w:t>
      </w:r>
      <w:r w:rsidR="001502B2">
        <w:rPr>
          <w:sz w:val="28"/>
          <w:szCs w:val="28"/>
        </w:rPr>
        <w:t xml:space="preserve"> </w:t>
      </w:r>
      <w:r w:rsidR="001502B2" w:rsidRPr="000C312F">
        <w:rPr>
          <w:rFonts w:hint="eastAsia"/>
          <w:sz w:val="28"/>
          <w:szCs w:val="28"/>
        </w:rPr>
        <w:t>兴</w:t>
      </w:r>
      <w:r w:rsidR="00DF1FF3">
        <w:rPr>
          <w:rFonts w:hint="eastAsia"/>
          <w:sz w:val="28"/>
          <w:szCs w:val="28"/>
        </w:rPr>
        <w:t xml:space="preserve"> </w:t>
      </w:r>
      <w:r w:rsidR="00CD3619" w:rsidRPr="000C312F">
        <w:rPr>
          <w:rFonts w:hint="eastAsia"/>
          <w:sz w:val="28"/>
          <w:szCs w:val="28"/>
        </w:rPr>
        <w:t xml:space="preserve"> 贾江鸿 </w:t>
      </w:r>
      <w:r w:rsidR="00DF1FF3">
        <w:rPr>
          <w:rFonts w:ascii="宋体" w:eastAsia="宋体" w:hAnsi="宋体" w:cs="宋体"/>
          <w:sz w:val="28"/>
          <w:szCs w:val="28"/>
        </w:rPr>
        <w:t xml:space="preserve"> </w:t>
      </w:r>
      <w:r w:rsidR="003F3201" w:rsidRPr="003F3201">
        <w:rPr>
          <w:rFonts w:hint="eastAsia"/>
          <w:sz w:val="28"/>
          <w:szCs w:val="28"/>
        </w:rPr>
        <w:t>吴</w:t>
      </w:r>
      <w:r w:rsidR="00DF1FF3">
        <w:rPr>
          <w:rFonts w:hint="eastAsia"/>
          <w:sz w:val="28"/>
          <w:szCs w:val="28"/>
        </w:rPr>
        <w:t xml:space="preserve"> </w:t>
      </w:r>
      <w:r w:rsidR="00DF1FF3">
        <w:rPr>
          <w:sz w:val="28"/>
          <w:szCs w:val="28"/>
        </w:rPr>
        <w:t xml:space="preserve"> </w:t>
      </w:r>
      <w:r w:rsidR="003F3201" w:rsidRPr="003F3201">
        <w:rPr>
          <w:rFonts w:hint="eastAsia"/>
          <w:sz w:val="28"/>
          <w:szCs w:val="28"/>
        </w:rPr>
        <w:t xml:space="preserve">颖 </w:t>
      </w:r>
      <w:r w:rsidR="003F3201">
        <w:rPr>
          <w:rFonts w:ascii="宋体" w:eastAsia="宋体" w:hAnsi="宋体" w:cs="宋体"/>
          <w:sz w:val="28"/>
          <w:szCs w:val="28"/>
        </w:rPr>
        <w:t xml:space="preserve"> </w:t>
      </w:r>
      <w:r w:rsidR="00DF1FF3">
        <w:rPr>
          <w:rFonts w:ascii="宋体" w:eastAsia="宋体" w:hAnsi="宋体" w:cs="宋体"/>
          <w:sz w:val="28"/>
          <w:szCs w:val="28"/>
        </w:rPr>
        <w:t xml:space="preserve"> </w:t>
      </w:r>
      <w:r w:rsidR="00CD3619" w:rsidRPr="000C312F">
        <w:rPr>
          <w:rFonts w:hint="eastAsia"/>
          <w:sz w:val="28"/>
          <w:szCs w:val="28"/>
        </w:rPr>
        <w:t>齐艳红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秘书：王</w:t>
      </w:r>
      <w:r w:rsidR="00DF1FF3">
        <w:rPr>
          <w:rFonts w:hint="eastAsia"/>
          <w:sz w:val="28"/>
          <w:szCs w:val="28"/>
        </w:rPr>
        <w:t xml:space="preserve"> </w:t>
      </w:r>
      <w:r w:rsidRPr="000C312F">
        <w:rPr>
          <w:rFonts w:hint="eastAsia"/>
          <w:sz w:val="28"/>
          <w:szCs w:val="28"/>
        </w:rPr>
        <w:t>琴</w:t>
      </w:r>
    </w:p>
    <w:p w:rsidR="00A4202A" w:rsidRPr="000C312F" w:rsidRDefault="00A4202A" w:rsidP="00EA0D3D">
      <w:pPr>
        <w:pStyle w:val="a9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二、转出条件</w:t>
      </w:r>
    </w:p>
    <w:p w:rsidR="00A4202A" w:rsidRPr="000C312F" w:rsidRDefault="006105E3" w:rsidP="00EA0D3D">
      <w:pPr>
        <w:pStyle w:val="aa"/>
        <w:ind w:firstLine="540"/>
        <w:rPr>
          <w:sz w:val="28"/>
          <w:szCs w:val="28"/>
        </w:rPr>
      </w:pPr>
      <w:r>
        <w:rPr>
          <w:rFonts w:hint="eastAsia"/>
          <w:color w:val="646464"/>
          <w:sz w:val="27"/>
          <w:szCs w:val="27"/>
        </w:rPr>
        <w:t>除《南开大学本科生转专业管理办法》规定的不允许转出的情形外，伯</w:t>
      </w:r>
      <w:proofErr w:type="gramStart"/>
      <w:r>
        <w:rPr>
          <w:rFonts w:hint="eastAsia"/>
          <w:color w:val="646464"/>
          <w:sz w:val="27"/>
          <w:szCs w:val="27"/>
        </w:rPr>
        <w:t>苓</w:t>
      </w:r>
      <w:proofErr w:type="gramEnd"/>
      <w:r>
        <w:rPr>
          <w:rFonts w:hint="eastAsia"/>
          <w:color w:val="646464"/>
          <w:sz w:val="27"/>
          <w:szCs w:val="27"/>
        </w:rPr>
        <w:t>班学生须退出伯</w:t>
      </w:r>
      <w:proofErr w:type="gramStart"/>
      <w:r>
        <w:rPr>
          <w:rFonts w:hint="eastAsia"/>
          <w:color w:val="646464"/>
          <w:sz w:val="27"/>
          <w:szCs w:val="27"/>
        </w:rPr>
        <w:t>苓</w:t>
      </w:r>
      <w:proofErr w:type="gramEnd"/>
      <w:r>
        <w:rPr>
          <w:rFonts w:hint="eastAsia"/>
          <w:color w:val="646464"/>
          <w:sz w:val="27"/>
          <w:szCs w:val="27"/>
        </w:rPr>
        <w:t>班，进入相应大类（或专业）的普通班级，而后依照本细则执行。学院其他学生转出无其他限制。</w:t>
      </w:r>
    </w:p>
    <w:p w:rsidR="00A4202A" w:rsidRPr="000C312F" w:rsidRDefault="00A4202A" w:rsidP="00EA0D3D">
      <w:pPr>
        <w:pStyle w:val="a9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三、转入基本申请条件</w:t>
      </w:r>
    </w:p>
    <w:p w:rsidR="002428F4" w:rsidRDefault="00D53AE6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1.</w:t>
      </w:r>
      <w:r w:rsidR="00E36BD3" w:rsidRPr="000C312F">
        <w:rPr>
          <w:rFonts w:hint="eastAsia"/>
          <w:sz w:val="28"/>
          <w:szCs w:val="28"/>
        </w:rPr>
        <w:t>申请转专业学生必须拥护中国共产党的领导和社会主义制度，具有爱国主义情操和集体主义精神，社会责任感强。</w:t>
      </w:r>
    </w:p>
    <w:p w:rsidR="00D53AE6" w:rsidRDefault="00E36BD3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2</w:t>
      </w:r>
      <w:r w:rsidR="004D0DB0" w:rsidRPr="000C312F">
        <w:rPr>
          <w:rFonts w:hint="eastAsia"/>
          <w:sz w:val="28"/>
          <w:szCs w:val="28"/>
        </w:rPr>
        <w:t>.</w:t>
      </w:r>
      <w:r w:rsidRPr="000C312F">
        <w:rPr>
          <w:rFonts w:hint="eastAsia"/>
          <w:sz w:val="28"/>
          <w:szCs w:val="28"/>
        </w:rPr>
        <w:t>申请转专业学生必须自觉遵守国家法律和学校各项规章，凡受处分未撤销者不得申请。</w:t>
      </w:r>
    </w:p>
    <w:p w:rsidR="002428F4" w:rsidRDefault="002428F4" w:rsidP="00EA0D3D">
      <w:pPr>
        <w:pStyle w:val="aa"/>
        <w:ind w:firstLine="560"/>
        <w:rPr>
          <w:sz w:val="28"/>
          <w:szCs w:val="28"/>
        </w:rPr>
      </w:pPr>
      <w:r w:rsidRPr="00B8733C">
        <w:rPr>
          <w:sz w:val="28"/>
          <w:szCs w:val="28"/>
        </w:rPr>
        <w:t>3</w:t>
      </w:r>
      <w:r w:rsidRPr="00B8733C">
        <w:rPr>
          <w:rFonts w:hint="eastAsia"/>
          <w:sz w:val="28"/>
          <w:szCs w:val="28"/>
        </w:rPr>
        <w:t>.申请转专业学生必须</w:t>
      </w:r>
      <w:r w:rsidR="00B54B56" w:rsidRPr="00B8733C">
        <w:rPr>
          <w:rFonts w:hint="eastAsia"/>
          <w:sz w:val="28"/>
          <w:szCs w:val="28"/>
        </w:rPr>
        <w:t>有正确的世界观、人生观、价值观，</w:t>
      </w:r>
      <w:r w:rsidRPr="00B8733C">
        <w:rPr>
          <w:rFonts w:hint="eastAsia"/>
          <w:sz w:val="28"/>
          <w:szCs w:val="28"/>
        </w:rPr>
        <w:t>身心健康，</w:t>
      </w:r>
      <w:r w:rsidR="00B54B56" w:rsidRPr="00B8733C">
        <w:rPr>
          <w:rFonts w:hint="eastAsia"/>
          <w:sz w:val="28"/>
          <w:szCs w:val="28"/>
        </w:rPr>
        <w:t>品学兼优</w:t>
      </w:r>
      <w:r w:rsidRPr="00B8733C">
        <w:rPr>
          <w:rFonts w:hint="eastAsia"/>
          <w:sz w:val="28"/>
          <w:szCs w:val="28"/>
        </w:rPr>
        <w:t>。</w:t>
      </w:r>
    </w:p>
    <w:p w:rsidR="00224824" w:rsidRDefault="00224824" w:rsidP="00EA0D3D">
      <w:pPr>
        <w:pStyle w:val="aa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B8733C">
        <w:rPr>
          <w:rFonts w:hint="eastAsia"/>
          <w:sz w:val="28"/>
          <w:szCs w:val="28"/>
        </w:rPr>
        <w:t>申请转专业学生</w:t>
      </w:r>
      <w:r w:rsidR="00EF4B80">
        <w:rPr>
          <w:rFonts w:hint="eastAsia"/>
          <w:sz w:val="28"/>
          <w:szCs w:val="28"/>
        </w:rPr>
        <w:t>通识必修课</w:t>
      </w:r>
      <w:r w:rsidR="00AC2449">
        <w:rPr>
          <w:rFonts w:hint="eastAsia"/>
          <w:sz w:val="28"/>
          <w:szCs w:val="28"/>
        </w:rPr>
        <w:t>中思想政治类</w:t>
      </w:r>
      <w:r w:rsidR="00EF4B80">
        <w:rPr>
          <w:rFonts w:hint="eastAsia"/>
          <w:sz w:val="28"/>
          <w:szCs w:val="28"/>
        </w:rPr>
        <w:t>、</w:t>
      </w:r>
      <w:r w:rsidR="00AC2449">
        <w:rPr>
          <w:rFonts w:hint="eastAsia"/>
          <w:sz w:val="28"/>
          <w:szCs w:val="28"/>
        </w:rPr>
        <w:t>外语类</w:t>
      </w:r>
      <w:r w:rsidR="00241BD4">
        <w:rPr>
          <w:rFonts w:hint="eastAsia"/>
          <w:sz w:val="28"/>
          <w:szCs w:val="28"/>
        </w:rPr>
        <w:t>、数学类</w:t>
      </w:r>
      <w:r w:rsidR="00AC2449">
        <w:rPr>
          <w:rFonts w:hint="eastAsia"/>
          <w:sz w:val="28"/>
          <w:szCs w:val="28"/>
        </w:rPr>
        <w:t>课程</w:t>
      </w:r>
      <w:r w:rsidR="008D1480" w:rsidRPr="008D1480">
        <w:rPr>
          <w:rFonts w:hint="eastAsia"/>
          <w:sz w:val="28"/>
          <w:szCs w:val="28"/>
        </w:rPr>
        <w:t>以及专业必修课</w:t>
      </w:r>
      <w:bookmarkStart w:id="0" w:name="_GoBack"/>
      <w:bookmarkEnd w:id="0"/>
      <w:r w:rsidR="00AC2449">
        <w:rPr>
          <w:rFonts w:hint="eastAsia"/>
          <w:sz w:val="28"/>
          <w:szCs w:val="28"/>
        </w:rPr>
        <w:t>原则上</w:t>
      </w:r>
      <w:r w:rsidR="00EF4B80">
        <w:rPr>
          <w:rFonts w:hint="eastAsia"/>
          <w:sz w:val="28"/>
          <w:szCs w:val="28"/>
        </w:rPr>
        <w:t>无</w:t>
      </w:r>
      <w:r w:rsidRPr="00224824">
        <w:rPr>
          <w:rFonts w:hint="eastAsia"/>
          <w:sz w:val="28"/>
          <w:szCs w:val="28"/>
        </w:rPr>
        <w:t>重修</w:t>
      </w:r>
      <w:r>
        <w:rPr>
          <w:rFonts w:hint="eastAsia"/>
          <w:sz w:val="28"/>
          <w:szCs w:val="28"/>
        </w:rPr>
        <w:t>学分。</w:t>
      </w:r>
    </w:p>
    <w:p w:rsidR="0038790F" w:rsidRPr="002428F4" w:rsidRDefault="0038790F" w:rsidP="00EA0D3D">
      <w:pPr>
        <w:pStyle w:val="aa"/>
        <w:ind w:firstLine="560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</w:t>
      </w:r>
      <w:r w:rsidRPr="00B8733C">
        <w:rPr>
          <w:rFonts w:hint="eastAsia"/>
          <w:sz w:val="28"/>
          <w:szCs w:val="28"/>
        </w:rPr>
        <w:t>申请转专业学生</w:t>
      </w:r>
      <w:r w:rsidR="00AC2449">
        <w:rPr>
          <w:rFonts w:hint="eastAsia"/>
          <w:sz w:val="28"/>
          <w:szCs w:val="28"/>
        </w:rPr>
        <w:t>原则上</w:t>
      </w:r>
      <w:r>
        <w:rPr>
          <w:rFonts w:hint="eastAsia"/>
          <w:sz w:val="28"/>
          <w:szCs w:val="28"/>
        </w:rPr>
        <w:t>无休学记录。</w:t>
      </w:r>
    </w:p>
    <w:p w:rsidR="00A4202A" w:rsidRPr="000C312F" w:rsidRDefault="00A4202A" w:rsidP="00EA0D3D">
      <w:pPr>
        <w:pStyle w:val="a9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lastRenderedPageBreak/>
        <w:t>四、选拔流程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（一）申请学生资格审查</w:t>
      </w:r>
    </w:p>
    <w:p w:rsidR="003F705F" w:rsidRPr="000C312F" w:rsidRDefault="003F705F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ascii="宋体" w:hAnsi="宋体" w:hint="eastAsia"/>
          <w:sz w:val="28"/>
          <w:szCs w:val="28"/>
        </w:rPr>
        <w:t>申请转专业的同学须提出书面申请，呈明转专业理由，并出具能充分说明自己不适合现专业、更适合拟转入专业学习的证明材料。同时转入同学需持有原所在学院提供的</w:t>
      </w:r>
      <w:r w:rsidRPr="00B8733C">
        <w:rPr>
          <w:rFonts w:ascii="宋体" w:hAnsi="宋体" w:hint="eastAsia"/>
          <w:sz w:val="28"/>
          <w:szCs w:val="28"/>
        </w:rPr>
        <w:t>学生</w:t>
      </w:r>
      <w:r w:rsidR="00B54B56" w:rsidRPr="00B8733C">
        <w:rPr>
          <w:rFonts w:ascii="宋体" w:hAnsi="宋体" w:hint="eastAsia"/>
          <w:sz w:val="28"/>
          <w:szCs w:val="28"/>
        </w:rPr>
        <w:t>思想政治表现、</w:t>
      </w:r>
      <w:r w:rsidRPr="00B8733C">
        <w:rPr>
          <w:rFonts w:ascii="宋体" w:hAnsi="宋体" w:hint="eastAsia"/>
          <w:sz w:val="28"/>
          <w:szCs w:val="28"/>
        </w:rPr>
        <w:t>德</w:t>
      </w:r>
      <w:r w:rsidR="00B54B56" w:rsidRPr="00B8733C">
        <w:rPr>
          <w:rFonts w:ascii="宋体" w:hAnsi="宋体" w:hint="eastAsia"/>
          <w:sz w:val="28"/>
          <w:szCs w:val="28"/>
        </w:rPr>
        <w:t>智</w:t>
      </w:r>
      <w:r w:rsidRPr="00B8733C">
        <w:rPr>
          <w:rFonts w:ascii="宋体" w:hAnsi="宋体" w:hint="eastAsia"/>
          <w:sz w:val="28"/>
          <w:szCs w:val="28"/>
        </w:rPr>
        <w:t>体</w:t>
      </w:r>
      <w:r w:rsidR="00B54B56" w:rsidRPr="00B8733C">
        <w:rPr>
          <w:rFonts w:ascii="宋体" w:hAnsi="宋体" w:hint="eastAsia"/>
          <w:sz w:val="28"/>
          <w:szCs w:val="28"/>
        </w:rPr>
        <w:t>美劳素质发展状况、身心健康状况</w:t>
      </w:r>
      <w:r w:rsidRPr="00B8733C">
        <w:rPr>
          <w:rFonts w:ascii="宋体" w:hAnsi="宋体" w:hint="eastAsia"/>
          <w:sz w:val="28"/>
          <w:szCs w:val="28"/>
        </w:rPr>
        <w:t>以及</w:t>
      </w:r>
      <w:r w:rsidR="00B54B56" w:rsidRPr="00B8733C">
        <w:rPr>
          <w:rFonts w:ascii="宋体" w:hAnsi="宋体" w:hint="eastAsia"/>
          <w:sz w:val="28"/>
          <w:szCs w:val="28"/>
        </w:rPr>
        <w:t>奖</w:t>
      </w:r>
      <w:r w:rsidRPr="00B8733C">
        <w:rPr>
          <w:rFonts w:ascii="宋体" w:hAnsi="宋体" w:hint="eastAsia"/>
          <w:sz w:val="28"/>
          <w:szCs w:val="28"/>
        </w:rPr>
        <w:t>惩情况</w:t>
      </w:r>
      <w:r w:rsidRPr="000C312F">
        <w:rPr>
          <w:rFonts w:ascii="宋体" w:hAnsi="宋体" w:hint="eastAsia"/>
          <w:sz w:val="28"/>
          <w:szCs w:val="28"/>
        </w:rPr>
        <w:t>，并提供学生成绩单。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（二）确定复试名单</w:t>
      </w:r>
    </w:p>
    <w:p w:rsidR="00E97337" w:rsidRPr="000C312F" w:rsidRDefault="00E97337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经领导小组审核，确定复试学生名单，在学院公示并通知复试时间。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（三）复试考核形式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1. 笔试（分值权重</w:t>
      </w:r>
      <w:r w:rsidR="00E84B71">
        <w:rPr>
          <w:rFonts w:ascii="宋体" w:hAnsi="宋体"/>
          <w:sz w:val="28"/>
          <w:szCs w:val="28"/>
        </w:rPr>
        <w:t>5</w:t>
      </w:r>
      <w:r w:rsidR="003F705F" w:rsidRPr="000C312F">
        <w:rPr>
          <w:rFonts w:ascii="宋体" w:hAnsi="宋体" w:hint="eastAsia"/>
          <w:sz w:val="28"/>
          <w:szCs w:val="28"/>
        </w:rPr>
        <w:t>0%</w:t>
      </w:r>
      <w:r w:rsidR="00F6013B" w:rsidRPr="000C312F">
        <w:rPr>
          <w:rFonts w:ascii="宋体" w:hAnsi="宋体" w:hint="eastAsia"/>
          <w:sz w:val="28"/>
          <w:szCs w:val="28"/>
        </w:rPr>
        <w:t>，考试时长</w:t>
      </w:r>
      <w:r w:rsidR="00F6013B" w:rsidRPr="000C312F">
        <w:rPr>
          <w:rFonts w:ascii="宋体" w:hAnsi="宋体" w:hint="eastAsia"/>
          <w:sz w:val="28"/>
          <w:szCs w:val="28"/>
        </w:rPr>
        <w:t>6</w:t>
      </w:r>
      <w:r w:rsidR="00F6013B" w:rsidRPr="000C312F">
        <w:rPr>
          <w:rFonts w:ascii="宋体" w:hAnsi="宋体"/>
          <w:sz w:val="28"/>
          <w:szCs w:val="28"/>
        </w:rPr>
        <w:t>0</w:t>
      </w:r>
      <w:r w:rsidR="00F6013B" w:rsidRPr="000C312F">
        <w:rPr>
          <w:rFonts w:ascii="宋体" w:hAnsi="宋体" w:hint="eastAsia"/>
          <w:sz w:val="28"/>
          <w:szCs w:val="28"/>
        </w:rPr>
        <w:t>分钟</w:t>
      </w:r>
      <w:r w:rsidR="00A928ED" w:rsidRPr="000C312F">
        <w:rPr>
          <w:rFonts w:ascii="宋体" w:hAnsi="宋体" w:hint="eastAsia"/>
          <w:sz w:val="28"/>
          <w:szCs w:val="28"/>
        </w:rPr>
        <w:t>，</w:t>
      </w:r>
      <w:r w:rsidR="00DC1A3F" w:rsidRPr="000C312F">
        <w:rPr>
          <w:rFonts w:ascii="宋体" w:hAnsi="宋体" w:hint="eastAsia"/>
          <w:sz w:val="28"/>
          <w:szCs w:val="28"/>
        </w:rPr>
        <w:t>内容</w:t>
      </w:r>
      <w:r w:rsidR="002422F0">
        <w:rPr>
          <w:rFonts w:ascii="宋体" w:hAnsi="宋体" w:hint="eastAsia"/>
          <w:sz w:val="28"/>
          <w:szCs w:val="28"/>
        </w:rPr>
        <w:t>“哲学综合</w:t>
      </w:r>
      <w:r w:rsidR="00A928ED" w:rsidRPr="000C312F">
        <w:rPr>
          <w:rFonts w:ascii="宋体" w:hAnsi="宋体" w:hint="eastAsia"/>
          <w:sz w:val="28"/>
          <w:szCs w:val="28"/>
        </w:rPr>
        <w:t>”</w:t>
      </w:r>
      <w:r w:rsidRPr="000C312F">
        <w:rPr>
          <w:rFonts w:hint="eastAsia"/>
          <w:sz w:val="28"/>
          <w:szCs w:val="28"/>
        </w:rPr>
        <w:t>）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2. 面试（分值权重</w:t>
      </w:r>
      <w:r w:rsidR="00E84B71">
        <w:rPr>
          <w:rFonts w:ascii="宋体" w:hAnsi="宋体"/>
          <w:sz w:val="28"/>
          <w:szCs w:val="28"/>
        </w:rPr>
        <w:t>5</w:t>
      </w:r>
      <w:r w:rsidR="003F705F" w:rsidRPr="000C312F">
        <w:rPr>
          <w:rFonts w:ascii="宋体" w:hAnsi="宋体" w:hint="eastAsia"/>
          <w:sz w:val="28"/>
          <w:szCs w:val="28"/>
        </w:rPr>
        <w:t>0%</w:t>
      </w:r>
      <w:r w:rsidR="00F6013B" w:rsidRPr="000C312F">
        <w:rPr>
          <w:rFonts w:ascii="宋体" w:hAnsi="宋体" w:hint="eastAsia"/>
          <w:sz w:val="28"/>
          <w:szCs w:val="28"/>
        </w:rPr>
        <w:t>，考试时长</w:t>
      </w:r>
      <w:r w:rsidR="00224824">
        <w:rPr>
          <w:rFonts w:ascii="宋体" w:hAnsi="宋体"/>
          <w:sz w:val="28"/>
          <w:szCs w:val="28"/>
        </w:rPr>
        <w:t>1</w:t>
      </w:r>
      <w:r w:rsidR="00F6013B" w:rsidRPr="000C312F">
        <w:rPr>
          <w:rFonts w:ascii="宋体" w:hAnsi="宋体"/>
          <w:sz w:val="28"/>
          <w:szCs w:val="28"/>
        </w:rPr>
        <w:t>0</w:t>
      </w:r>
      <w:r w:rsidR="00F6013B" w:rsidRPr="000C312F">
        <w:rPr>
          <w:rFonts w:ascii="宋体" w:hAnsi="宋体" w:hint="eastAsia"/>
          <w:sz w:val="28"/>
          <w:szCs w:val="28"/>
        </w:rPr>
        <w:t>分钟</w:t>
      </w:r>
      <w:r w:rsidRPr="000C312F">
        <w:rPr>
          <w:rFonts w:hint="eastAsia"/>
          <w:sz w:val="28"/>
          <w:szCs w:val="28"/>
        </w:rPr>
        <w:t>）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（四）录取</w:t>
      </w:r>
    </w:p>
    <w:p w:rsidR="003F705F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1.录取成绩计算规则</w:t>
      </w:r>
      <w:r w:rsidR="003F705F" w:rsidRPr="000C312F">
        <w:rPr>
          <w:rFonts w:hint="eastAsia"/>
          <w:sz w:val="28"/>
          <w:szCs w:val="28"/>
        </w:rPr>
        <w:t>：</w:t>
      </w:r>
    </w:p>
    <w:p w:rsidR="00A4202A" w:rsidRPr="000C312F" w:rsidRDefault="003F705F" w:rsidP="00EA0D3D">
      <w:pPr>
        <w:pStyle w:val="aa"/>
        <w:ind w:firstLine="560"/>
        <w:rPr>
          <w:rFonts w:ascii="宋体" w:hAnsi="宋体"/>
          <w:sz w:val="28"/>
          <w:szCs w:val="28"/>
        </w:rPr>
      </w:pPr>
      <w:r w:rsidRPr="000C312F">
        <w:rPr>
          <w:rFonts w:hint="eastAsia"/>
          <w:sz w:val="28"/>
          <w:szCs w:val="28"/>
        </w:rPr>
        <w:t>录取成绩=笔试成绩×</w:t>
      </w:r>
      <w:r w:rsidR="00DF1FF3">
        <w:rPr>
          <w:rFonts w:ascii="宋体" w:hAnsi="宋体"/>
          <w:sz w:val="28"/>
          <w:szCs w:val="28"/>
        </w:rPr>
        <w:t>5</w:t>
      </w:r>
      <w:r w:rsidRPr="000C312F">
        <w:rPr>
          <w:rFonts w:ascii="宋体" w:hAnsi="宋体" w:hint="eastAsia"/>
          <w:sz w:val="28"/>
          <w:szCs w:val="28"/>
        </w:rPr>
        <w:t>0%</w:t>
      </w:r>
      <w:r w:rsidRPr="000C312F">
        <w:rPr>
          <w:rFonts w:hint="eastAsia"/>
          <w:sz w:val="28"/>
          <w:szCs w:val="28"/>
        </w:rPr>
        <w:t>+面试成绩×</w:t>
      </w:r>
      <w:r w:rsidR="00DF1FF3">
        <w:rPr>
          <w:rFonts w:ascii="宋体" w:hAnsi="宋体"/>
          <w:sz w:val="28"/>
          <w:szCs w:val="28"/>
        </w:rPr>
        <w:t>5</w:t>
      </w:r>
      <w:r w:rsidRPr="000C312F">
        <w:rPr>
          <w:rFonts w:ascii="宋体" w:hAnsi="宋体" w:hint="eastAsia"/>
          <w:sz w:val="28"/>
          <w:szCs w:val="28"/>
        </w:rPr>
        <w:t>0%</w:t>
      </w:r>
    </w:p>
    <w:p w:rsidR="002E1E63" w:rsidRPr="000C312F" w:rsidRDefault="002E1E63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ascii="宋体" w:hAnsi="宋体" w:hint="eastAsia"/>
          <w:sz w:val="28"/>
          <w:szCs w:val="28"/>
        </w:rPr>
        <w:t>录取成绩不合格者（低于</w:t>
      </w:r>
      <w:r w:rsidRPr="000C312F">
        <w:rPr>
          <w:rFonts w:ascii="宋体" w:hAnsi="宋体" w:hint="eastAsia"/>
          <w:sz w:val="28"/>
          <w:szCs w:val="28"/>
        </w:rPr>
        <w:t>60</w:t>
      </w:r>
      <w:r w:rsidRPr="000C312F">
        <w:rPr>
          <w:rFonts w:ascii="宋体" w:hAnsi="宋体" w:hint="eastAsia"/>
          <w:sz w:val="28"/>
          <w:szCs w:val="28"/>
        </w:rPr>
        <w:t>分）不予录取，总分合格者（</w:t>
      </w:r>
      <w:r w:rsidRPr="000C312F">
        <w:rPr>
          <w:rFonts w:ascii="宋体" w:hAnsi="宋体" w:hint="eastAsia"/>
          <w:sz w:val="28"/>
          <w:szCs w:val="28"/>
        </w:rPr>
        <w:t>60</w:t>
      </w:r>
      <w:r w:rsidRPr="000C312F">
        <w:rPr>
          <w:rFonts w:ascii="宋体" w:hAnsi="宋体" w:hint="eastAsia"/>
          <w:sz w:val="28"/>
          <w:szCs w:val="28"/>
        </w:rPr>
        <w:t>分以上）</w:t>
      </w:r>
      <w:proofErr w:type="gramStart"/>
      <w:r w:rsidRPr="000C312F">
        <w:rPr>
          <w:rFonts w:ascii="宋体" w:hAnsi="宋体" w:hint="eastAsia"/>
          <w:sz w:val="28"/>
          <w:szCs w:val="28"/>
        </w:rPr>
        <w:t>按排</w:t>
      </w:r>
      <w:proofErr w:type="gramEnd"/>
      <w:r w:rsidRPr="000C312F">
        <w:rPr>
          <w:rFonts w:ascii="宋体" w:hAnsi="宋体" w:hint="eastAsia"/>
          <w:sz w:val="28"/>
          <w:szCs w:val="28"/>
        </w:rPr>
        <w:t>名依次录取。</w:t>
      </w:r>
    </w:p>
    <w:p w:rsidR="00A4202A" w:rsidRPr="000C312F" w:rsidRDefault="00A4202A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2.拟录取名单公示</w:t>
      </w:r>
    </w:p>
    <w:p w:rsidR="006C6ADE" w:rsidRPr="000C312F" w:rsidRDefault="006C6ADE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公示期</w:t>
      </w:r>
      <w:r w:rsidR="00D21A43" w:rsidRPr="000C312F">
        <w:rPr>
          <w:rFonts w:hint="eastAsia"/>
          <w:sz w:val="28"/>
          <w:szCs w:val="28"/>
        </w:rPr>
        <w:t>三</w:t>
      </w:r>
      <w:r w:rsidRPr="000C312F">
        <w:rPr>
          <w:rFonts w:hint="eastAsia"/>
          <w:sz w:val="28"/>
          <w:szCs w:val="28"/>
        </w:rPr>
        <w:t>个工作日，公示内容将</w:t>
      </w:r>
      <w:r w:rsidR="00F6286C" w:rsidRPr="000C312F">
        <w:rPr>
          <w:rFonts w:hint="eastAsia"/>
          <w:sz w:val="28"/>
          <w:szCs w:val="28"/>
        </w:rPr>
        <w:t>张</w:t>
      </w:r>
      <w:r w:rsidRPr="000C312F">
        <w:rPr>
          <w:rFonts w:hint="eastAsia"/>
          <w:sz w:val="28"/>
          <w:szCs w:val="28"/>
        </w:rPr>
        <w:t>贴于哲学院3楼公告板并在哲学院网站</w:t>
      </w:r>
      <w:r w:rsidR="00F6286C" w:rsidRPr="000C312F">
        <w:rPr>
          <w:sz w:val="28"/>
          <w:szCs w:val="28"/>
        </w:rPr>
        <w:t>https://phil.nankai.edu.cn/</w:t>
      </w:r>
      <w:r w:rsidR="00F6286C" w:rsidRPr="000C312F">
        <w:rPr>
          <w:rFonts w:hint="eastAsia"/>
          <w:sz w:val="28"/>
          <w:szCs w:val="28"/>
        </w:rPr>
        <w:t>进行</w:t>
      </w:r>
      <w:r w:rsidRPr="000C312F">
        <w:rPr>
          <w:rFonts w:hint="eastAsia"/>
          <w:sz w:val="28"/>
          <w:szCs w:val="28"/>
        </w:rPr>
        <w:t>同步公示。公示期</w:t>
      </w:r>
      <w:r w:rsidRPr="000C312F">
        <w:rPr>
          <w:rFonts w:hint="eastAsia"/>
          <w:sz w:val="28"/>
          <w:szCs w:val="28"/>
        </w:rPr>
        <w:lastRenderedPageBreak/>
        <w:t>内如有异议，可联系哲学院本科教学办公室：022-</w:t>
      </w:r>
      <w:r w:rsidRPr="000C312F">
        <w:rPr>
          <w:sz w:val="28"/>
          <w:szCs w:val="28"/>
        </w:rPr>
        <w:t>23508268</w:t>
      </w:r>
      <w:r w:rsidRPr="000C312F">
        <w:rPr>
          <w:rFonts w:hint="eastAsia"/>
          <w:sz w:val="28"/>
          <w:szCs w:val="28"/>
        </w:rPr>
        <w:t>，或发送邮件到：</w:t>
      </w:r>
      <w:hyperlink r:id="rId6" w:history="1">
        <w:r w:rsidRPr="000C312F">
          <w:rPr>
            <w:rStyle w:val="a7"/>
            <w:sz w:val="28"/>
            <w:szCs w:val="28"/>
          </w:rPr>
          <w:t>wangqin@nankai.edu.cn</w:t>
        </w:r>
      </w:hyperlink>
      <w:r w:rsidRPr="000C312F">
        <w:rPr>
          <w:sz w:val="28"/>
          <w:szCs w:val="28"/>
        </w:rPr>
        <w:t xml:space="preserve"> </w:t>
      </w:r>
      <w:r w:rsidR="00F6286C" w:rsidRPr="000C312F">
        <w:rPr>
          <w:rFonts w:hint="eastAsia"/>
          <w:sz w:val="28"/>
          <w:szCs w:val="28"/>
        </w:rPr>
        <w:t>进行反馈。</w:t>
      </w:r>
    </w:p>
    <w:p w:rsidR="006768EC" w:rsidRPr="000C312F" w:rsidRDefault="00A4202A" w:rsidP="00EA0D3D">
      <w:pPr>
        <w:pStyle w:val="a9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五、争议情况处理及解释权归属</w:t>
      </w:r>
    </w:p>
    <w:p w:rsidR="003F705F" w:rsidRPr="000C312F" w:rsidRDefault="003F705F" w:rsidP="00EA0D3D">
      <w:pPr>
        <w:pStyle w:val="aa"/>
        <w:ind w:firstLine="560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争议情况处理及解释权归属于哲学院</w:t>
      </w:r>
      <w:r w:rsidR="00E8254D" w:rsidRPr="000C312F">
        <w:rPr>
          <w:rFonts w:hint="eastAsia"/>
          <w:sz w:val="28"/>
          <w:szCs w:val="28"/>
        </w:rPr>
        <w:t>本科生</w:t>
      </w:r>
      <w:r w:rsidRPr="000C312F">
        <w:rPr>
          <w:rFonts w:hint="eastAsia"/>
          <w:sz w:val="28"/>
          <w:szCs w:val="28"/>
        </w:rPr>
        <w:t>转专业工作领导小组。</w:t>
      </w:r>
    </w:p>
    <w:p w:rsidR="00E8254D" w:rsidRPr="000C312F" w:rsidRDefault="00E8254D" w:rsidP="00A4202A">
      <w:pPr>
        <w:ind w:firstLine="560"/>
        <w:rPr>
          <w:rFonts w:ascii="宋体" w:hAnsi="宋体"/>
          <w:sz w:val="28"/>
          <w:szCs w:val="28"/>
        </w:rPr>
      </w:pPr>
    </w:p>
    <w:p w:rsidR="00E8254D" w:rsidRPr="000C312F" w:rsidRDefault="00E8254D" w:rsidP="00EA0D3D">
      <w:pPr>
        <w:pStyle w:val="aa"/>
        <w:ind w:firstLine="560"/>
        <w:jc w:val="right"/>
        <w:rPr>
          <w:sz w:val="28"/>
          <w:szCs w:val="28"/>
        </w:rPr>
      </w:pPr>
    </w:p>
    <w:p w:rsidR="00E8254D" w:rsidRPr="000C312F" w:rsidRDefault="00E8254D" w:rsidP="00EA0D3D">
      <w:pPr>
        <w:pStyle w:val="aa"/>
        <w:ind w:firstLine="560"/>
        <w:jc w:val="right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哲学院本科生转专业工作领导小组</w:t>
      </w:r>
    </w:p>
    <w:p w:rsidR="00E97337" w:rsidRPr="000C312F" w:rsidRDefault="00E97337" w:rsidP="0076632C">
      <w:pPr>
        <w:pStyle w:val="aa"/>
        <w:wordWrap w:val="0"/>
        <w:ind w:firstLine="560"/>
        <w:jc w:val="right"/>
        <w:rPr>
          <w:sz w:val="28"/>
          <w:szCs w:val="28"/>
        </w:rPr>
      </w:pPr>
      <w:r w:rsidRPr="000C312F">
        <w:rPr>
          <w:rFonts w:hint="eastAsia"/>
          <w:sz w:val="28"/>
          <w:szCs w:val="28"/>
        </w:rPr>
        <w:t>2</w:t>
      </w:r>
      <w:r w:rsidRPr="000C312F">
        <w:rPr>
          <w:sz w:val="28"/>
          <w:szCs w:val="28"/>
        </w:rPr>
        <w:t>0</w:t>
      </w:r>
      <w:r w:rsidR="003F3201">
        <w:rPr>
          <w:sz w:val="28"/>
          <w:szCs w:val="28"/>
        </w:rPr>
        <w:t>2</w:t>
      </w:r>
      <w:r w:rsidR="002422F0">
        <w:rPr>
          <w:sz w:val="28"/>
          <w:szCs w:val="28"/>
        </w:rPr>
        <w:t>3</w:t>
      </w:r>
      <w:r w:rsidRPr="000C312F">
        <w:rPr>
          <w:rFonts w:hint="eastAsia"/>
          <w:sz w:val="28"/>
          <w:szCs w:val="28"/>
        </w:rPr>
        <w:t>年</w:t>
      </w:r>
      <w:r w:rsidR="002422F0">
        <w:rPr>
          <w:sz w:val="28"/>
          <w:szCs w:val="28"/>
        </w:rPr>
        <w:t>4</w:t>
      </w:r>
      <w:r w:rsidRPr="000C312F">
        <w:rPr>
          <w:rFonts w:hint="eastAsia"/>
          <w:sz w:val="28"/>
          <w:szCs w:val="28"/>
        </w:rPr>
        <w:t>月</w:t>
      </w:r>
      <w:r w:rsidR="002422F0">
        <w:rPr>
          <w:sz w:val="28"/>
          <w:szCs w:val="28"/>
        </w:rPr>
        <w:t>10</w:t>
      </w:r>
      <w:r w:rsidRPr="000C312F">
        <w:rPr>
          <w:rFonts w:hint="eastAsia"/>
          <w:sz w:val="28"/>
          <w:szCs w:val="28"/>
        </w:rPr>
        <w:t>日</w:t>
      </w:r>
      <w:r w:rsidR="0076632C">
        <w:rPr>
          <w:rFonts w:hint="eastAsia"/>
          <w:sz w:val="28"/>
          <w:szCs w:val="28"/>
        </w:rPr>
        <w:t xml:space="preserve"> </w:t>
      </w:r>
      <w:r w:rsidR="0076632C">
        <w:rPr>
          <w:sz w:val="28"/>
          <w:szCs w:val="28"/>
        </w:rPr>
        <w:t xml:space="preserve">     </w:t>
      </w:r>
    </w:p>
    <w:sectPr w:rsidR="00E97337" w:rsidRPr="000C3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31A" w:rsidRDefault="002D331A" w:rsidP="00A4202A">
      <w:pPr>
        <w:ind w:firstLine="480"/>
      </w:pPr>
      <w:r>
        <w:separator/>
      </w:r>
    </w:p>
  </w:endnote>
  <w:endnote w:type="continuationSeparator" w:id="0">
    <w:p w:rsidR="002D331A" w:rsidRDefault="002D331A" w:rsidP="00A4202A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2A" w:rsidRDefault="00A4202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2A" w:rsidRDefault="00A4202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2A" w:rsidRDefault="00A4202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31A" w:rsidRDefault="002D331A" w:rsidP="00A4202A">
      <w:pPr>
        <w:ind w:firstLine="480"/>
      </w:pPr>
      <w:r>
        <w:separator/>
      </w:r>
    </w:p>
  </w:footnote>
  <w:footnote w:type="continuationSeparator" w:id="0">
    <w:p w:rsidR="002D331A" w:rsidRDefault="002D331A" w:rsidP="00A4202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2A" w:rsidRDefault="00A4202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2A" w:rsidRPr="00A4202A" w:rsidRDefault="00A4202A" w:rsidP="00A4202A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2A" w:rsidRDefault="00A4202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6E"/>
    <w:rsid w:val="000C312F"/>
    <w:rsid w:val="001043EF"/>
    <w:rsid w:val="001502B2"/>
    <w:rsid w:val="00202231"/>
    <w:rsid w:val="00224824"/>
    <w:rsid w:val="00241BD4"/>
    <w:rsid w:val="002422F0"/>
    <w:rsid w:val="002428F4"/>
    <w:rsid w:val="00255A0D"/>
    <w:rsid w:val="002D331A"/>
    <w:rsid w:val="002D4A58"/>
    <w:rsid w:val="002E1E63"/>
    <w:rsid w:val="0038790F"/>
    <w:rsid w:val="003F3201"/>
    <w:rsid w:val="003F705F"/>
    <w:rsid w:val="0043383C"/>
    <w:rsid w:val="004A6902"/>
    <w:rsid w:val="004D0DB0"/>
    <w:rsid w:val="0055701A"/>
    <w:rsid w:val="005B751B"/>
    <w:rsid w:val="006105E3"/>
    <w:rsid w:val="006C6ADE"/>
    <w:rsid w:val="00733301"/>
    <w:rsid w:val="0076632C"/>
    <w:rsid w:val="007A439C"/>
    <w:rsid w:val="007B1F6E"/>
    <w:rsid w:val="00825B34"/>
    <w:rsid w:val="008952E2"/>
    <w:rsid w:val="008C42CE"/>
    <w:rsid w:val="008D1480"/>
    <w:rsid w:val="00910B44"/>
    <w:rsid w:val="009775BD"/>
    <w:rsid w:val="009A5402"/>
    <w:rsid w:val="00A4202A"/>
    <w:rsid w:val="00A928ED"/>
    <w:rsid w:val="00AC2449"/>
    <w:rsid w:val="00B54B56"/>
    <w:rsid w:val="00B575BE"/>
    <w:rsid w:val="00B82933"/>
    <w:rsid w:val="00B8733C"/>
    <w:rsid w:val="00CD3619"/>
    <w:rsid w:val="00D21A43"/>
    <w:rsid w:val="00D22AE2"/>
    <w:rsid w:val="00D53AE6"/>
    <w:rsid w:val="00DC1A3F"/>
    <w:rsid w:val="00DF1FF3"/>
    <w:rsid w:val="00E36BD3"/>
    <w:rsid w:val="00E8254D"/>
    <w:rsid w:val="00E84B71"/>
    <w:rsid w:val="00E84D9C"/>
    <w:rsid w:val="00E97337"/>
    <w:rsid w:val="00EA0D3D"/>
    <w:rsid w:val="00EF4B80"/>
    <w:rsid w:val="00F6013B"/>
    <w:rsid w:val="00F612A6"/>
    <w:rsid w:val="00F6286C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F64B56-F6D1-4F32-AFB8-22CCB32A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2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2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202A"/>
    <w:rPr>
      <w:sz w:val="18"/>
      <w:szCs w:val="18"/>
    </w:rPr>
  </w:style>
  <w:style w:type="character" w:styleId="a7">
    <w:name w:val="Hyperlink"/>
    <w:basedOn w:val="a0"/>
    <w:uiPriority w:val="99"/>
    <w:unhideWhenUsed/>
    <w:rsid w:val="006C6ADE"/>
    <w:rPr>
      <w:color w:val="0563C1" w:themeColor="hyperlink"/>
      <w:u w:val="single"/>
    </w:rPr>
  </w:style>
  <w:style w:type="paragraph" w:customStyle="1" w:styleId="a8">
    <w:name w:val="大标题"/>
    <w:basedOn w:val="a"/>
    <w:qFormat/>
    <w:rsid w:val="00EA0D3D"/>
    <w:pPr>
      <w:widowControl w:val="0"/>
      <w:ind w:firstLineChars="0" w:firstLine="0"/>
      <w:jc w:val="center"/>
    </w:pPr>
    <w:rPr>
      <w:rFonts w:ascii="方正小标宋简体" w:eastAsia="方正小标宋简体" w:hAnsi="方正小标宋简体" w:cs="方正小标宋简体"/>
      <w:kern w:val="0"/>
      <w:sz w:val="44"/>
      <w:szCs w:val="44"/>
    </w:rPr>
  </w:style>
  <w:style w:type="paragraph" w:customStyle="1" w:styleId="a9">
    <w:name w:val="小标题"/>
    <w:basedOn w:val="a"/>
    <w:qFormat/>
    <w:rsid w:val="00EA0D3D"/>
    <w:pPr>
      <w:widowControl w:val="0"/>
      <w:ind w:firstLineChars="0" w:firstLine="0"/>
      <w:jc w:val="left"/>
    </w:pPr>
    <w:rPr>
      <w:rFonts w:ascii="黑体" w:eastAsia="黑体" w:hAnsi="黑体" w:cs="黑体"/>
      <w:kern w:val="0"/>
      <w:sz w:val="32"/>
      <w:szCs w:val="32"/>
    </w:rPr>
  </w:style>
  <w:style w:type="paragraph" w:customStyle="1" w:styleId="aa">
    <w:name w:val="细则正文"/>
    <w:basedOn w:val="a"/>
    <w:qFormat/>
    <w:rsid w:val="00EA0D3D"/>
    <w:pPr>
      <w:widowControl w:val="0"/>
      <w:numPr>
        <w:ilvl w:val="255"/>
      </w:numPr>
      <w:ind w:firstLineChars="200" w:firstLine="640"/>
      <w:jc w:val="left"/>
    </w:pPr>
    <w:rPr>
      <w:rFonts w:ascii="仿宋" w:eastAsia="仿宋" w:hAnsi="仿宋" w:cs="仿宋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0C312F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0C31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angqin@nankai.edu.cn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卢兴</dc:creator>
  <cp:keywords/>
  <dc:description/>
  <cp:lastModifiedBy>卢兴</cp:lastModifiedBy>
  <cp:revision>5</cp:revision>
  <cp:lastPrinted>2019-12-30T08:28:00Z</cp:lastPrinted>
  <dcterms:created xsi:type="dcterms:W3CDTF">2023-04-10T12:54:00Z</dcterms:created>
  <dcterms:modified xsi:type="dcterms:W3CDTF">2023-04-11T02:13:00Z</dcterms:modified>
</cp:coreProperties>
</file>