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4F39F" w14:textId="77777777" w:rsidR="001C6C95" w:rsidRDefault="00000000">
      <w:pPr>
        <w:pStyle w:val="a8"/>
      </w:pPr>
      <w:r>
        <w:rPr>
          <w:rFonts w:hint="eastAsia"/>
        </w:rPr>
        <w:t>计算机学院转专业工作细则</w:t>
      </w:r>
    </w:p>
    <w:p w14:paraId="7D82FA84" w14:textId="666F9F18" w:rsidR="001C6C95" w:rsidRDefault="00F16328" w:rsidP="00F16328">
      <w:pPr>
        <w:pStyle w:val="aa"/>
      </w:pPr>
      <w:r>
        <w:rPr>
          <w:rFonts w:hint="eastAsia"/>
        </w:rPr>
        <w:t>为深化本科教育教学改革，落实“以学生为中心”的教育理念，保障转专业工作的平稳进行</w:t>
      </w:r>
      <w:r>
        <w:rPr>
          <w:rFonts w:hint="eastAsia"/>
        </w:rPr>
        <w:t>，</w:t>
      </w:r>
      <w:r w:rsidR="00BB0F51">
        <w:rPr>
          <w:rFonts w:hint="eastAsia"/>
        </w:rPr>
        <w:t>现</w:t>
      </w:r>
      <w:r w:rsidR="00000000">
        <w:rPr>
          <w:rFonts w:hint="eastAsia"/>
        </w:rPr>
        <w:t>根据《南开大学本科学生学则》和《南开大学本科生转专业管理办法》，制定计算机学院转专业工作细则。</w:t>
      </w:r>
    </w:p>
    <w:p w14:paraId="24D19F8D" w14:textId="77777777" w:rsidR="001C6C95" w:rsidRDefault="00000000">
      <w:pPr>
        <w:pStyle w:val="a9"/>
      </w:pPr>
      <w:r>
        <w:rPr>
          <w:rFonts w:hint="eastAsia"/>
        </w:rPr>
        <w:t>一、计算机学院转专业工作领导小组</w:t>
      </w:r>
    </w:p>
    <w:p w14:paraId="18E2B8F8" w14:textId="77777777" w:rsidR="001C6C95" w:rsidRDefault="00000000">
      <w:pPr>
        <w:pStyle w:val="aa"/>
        <w:ind w:firstLineChars="0" w:firstLine="0"/>
      </w:pPr>
      <w:r>
        <w:rPr>
          <w:rFonts w:hint="eastAsia"/>
        </w:rPr>
        <w:t>组长：袁晓洁</w:t>
      </w:r>
    </w:p>
    <w:p w14:paraId="4CDEC647" w14:textId="77777777" w:rsidR="001C6C95" w:rsidRDefault="00000000">
      <w:pPr>
        <w:pStyle w:val="aa"/>
        <w:ind w:firstLineChars="0" w:firstLine="0"/>
        <w:rPr>
          <w:sz w:val="28"/>
          <w:szCs w:val="28"/>
        </w:rPr>
      </w:pPr>
      <w:r>
        <w:rPr>
          <w:rFonts w:hint="eastAsia"/>
        </w:rPr>
        <w:t>成员：刘哲理、张莹、王刚、徐敬东、程明明</w:t>
      </w:r>
    </w:p>
    <w:p w14:paraId="196976E0" w14:textId="77777777" w:rsidR="001C6C95" w:rsidRDefault="00000000">
      <w:pPr>
        <w:pStyle w:val="a9"/>
      </w:pPr>
      <w:r>
        <w:rPr>
          <w:rFonts w:hint="eastAsia"/>
        </w:rPr>
        <w:t>二、本院学生转出条件</w:t>
      </w:r>
    </w:p>
    <w:p w14:paraId="7E02241F" w14:textId="77777777" w:rsidR="001C6C95" w:rsidRDefault="00000000">
      <w:pPr>
        <w:pStyle w:val="aa"/>
      </w:pPr>
      <w:r>
        <w:rPr>
          <w:rFonts w:hint="eastAsia"/>
        </w:rPr>
        <w:t>除《南开大学本科生转专业管理办法》第七条规定的不允许转专业的情形之外，学生申请转出无其他限制。</w:t>
      </w:r>
    </w:p>
    <w:p w14:paraId="3330B4AB" w14:textId="77777777" w:rsidR="001C6C95" w:rsidRDefault="00000000">
      <w:pPr>
        <w:pStyle w:val="a9"/>
      </w:pPr>
      <w:r>
        <w:rPr>
          <w:rFonts w:hint="eastAsia"/>
        </w:rPr>
        <w:t>三、学生转入基本申请条件</w:t>
      </w:r>
    </w:p>
    <w:p w14:paraId="6E8FE440" w14:textId="77777777" w:rsidR="001C6C95" w:rsidRDefault="00000000">
      <w:pPr>
        <w:pStyle w:val="aa"/>
      </w:pPr>
      <w:r>
        <w:rPr>
          <w:rFonts w:hint="eastAsia"/>
        </w:rPr>
        <w:t>符合《南开大学本科生转专业管理办法》第五条、第六条规定，</w:t>
      </w:r>
      <w:r w:rsidR="00130D29">
        <w:rPr>
          <w:rFonts w:hint="eastAsia"/>
        </w:rPr>
        <w:t>且满足以下条件的学生，</w:t>
      </w:r>
      <w:r>
        <w:rPr>
          <w:rFonts w:hint="eastAsia"/>
        </w:rPr>
        <w:t>可以提出转专业申请</w:t>
      </w:r>
      <w:r w:rsidR="00130D29">
        <w:rPr>
          <w:rFonts w:hint="eastAsia"/>
        </w:rPr>
        <w:t>：</w:t>
      </w:r>
    </w:p>
    <w:p w14:paraId="21346D2E" w14:textId="77777777" w:rsidR="001C6C95" w:rsidRDefault="00000000">
      <w:pPr>
        <w:pStyle w:val="aa"/>
        <w:spacing w:line="360" w:lineRule="auto"/>
        <w:rPr>
          <w:rFonts w:ascii="华文仿宋" w:eastAsia="华文仿宋" w:hAnsi="华文仿宋" w:cs="华文仿宋"/>
        </w:rPr>
      </w:pPr>
      <w:r w:rsidRPr="001B4D18">
        <w:rPr>
          <w:rFonts w:ascii="华文仿宋" w:eastAsia="华文仿宋" w:hAnsi="华文仿宋" w:cs="华文仿宋" w:hint="eastAsia"/>
          <w:highlight w:val="yellow"/>
        </w:rPr>
        <w:t>学生所修必修课程（通识必修课、大类基础课、专业必修课三类课程）成绩全部合格，不含重修合格，且</w:t>
      </w:r>
      <w:r w:rsidR="001B4D18" w:rsidRPr="001B4D18">
        <w:rPr>
          <w:rFonts w:ascii="华文仿宋" w:eastAsia="华文仿宋" w:hAnsi="华文仿宋" w:cs="华文仿宋" w:hint="eastAsia"/>
          <w:highlight w:val="yellow"/>
        </w:rPr>
        <w:t>必修课</w:t>
      </w:r>
      <w:r w:rsidR="00130D29">
        <w:rPr>
          <w:rFonts w:ascii="华文仿宋" w:eastAsia="华文仿宋" w:hAnsi="华文仿宋" w:cs="华文仿宋" w:hint="eastAsia"/>
          <w:highlight w:val="yellow"/>
        </w:rPr>
        <w:t>程</w:t>
      </w:r>
      <w:r w:rsidR="00477545">
        <w:rPr>
          <w:rFonts w:ascii="华文仿宋" w:eastAsia="华文仿宋" w:hAnsi="华文仿宋" w:cs="华文仿宋" w:hint="eastAsia"/>
          <w:highlight w:val="yellow"/>
        </w:rPr>
        <w:t>的</w:t>
      </w:r>
      <w:r w:rsidR="001B4D18" w:rsidRPr="001B4D18">
        <w:rPr>
          <w:rFonts w:ascii="华文仿宋" w:eastAsia="华文仿宋" w:hAnsi="华文仿宋" w:cs="华文仿宋" w:hint="eastAsia"/>
          <w:highlight w:val="yellow"/>
        </w:rPr>
        <w:t>学分绩</w:t>
      </w:r>
      <w:r w:rsidR="00477545">
        <w:rPr>
          <w:rFonts w:ascii="华文仿宋" w:eastAsia="华文仿宋" w:hAnsi="华文仿宋" w:cs="华文仿宋" w:hint="eastAsia"/>
          <w:highlight w:val="yellow"/>
        </w:rPr>
        <w:t>不低于7</w:t>
      </w:r>
      <w:r w:rsidR="00477545">
        <w:rPr>
          <w:rFonts w:ascii="华文仿宋" w:eastAsia="华文仿宋" w:hAnsi="华文仿宋" w:cs="华文仿宋"/>
          <w:highlight w:val="yellow"/>
        </w:rPr>
        <w:t>0</w:t>
      </w:r>
      <w:r w:rsidR="00477545">
        <w:rPr>
          <w:rFonts w:ascii="华文仿宋" w:eastAsia="华文仿宋" w:hAnsi="华文仿宋" w:cs="华文仿宋" w:hint="eastAsia"/>
          <w:highlight w:val="yellow"/>
        </w:rPr>
        <w:t>分</w:t>
      </w:r>
      <w:r w:rsidR="001B4D18" w:rsidRPr="001B4D18">
        <w:rPr>
          <w:rFonts w:ascii="华文仿宋" w:eastAsia="华文仿宋" w:hAnsi="华文仿宋" w:cs="华文仿宋" w:hint="eastAsia"/>
          <w:highlight w:val="yellow"/>
        </w:rPr>
        <w:t>。</w:t>
      </w:r>
    </w:p>
    <w:p w14:paraId="734D2FFC" w14:textId="77777777" w:rsidR="001C6C95" w:rsidRDefault="00000000">
      <w:pPr>
        <w:pStyle w:val="aa"/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四、转专业（转入）选拔工作流程</w:t>
      </w:r>
    </w:p>
    <w:p w14:paraId="7336D22D" w14:textId="77777777" w:rsidR="001C6C95" w:rsidRDefault="00000000">
      <w:pPr>
        <w:pStyle w:val="aa"/>
      </w:pPr>
      <w:r>
        <w:rPr>
          <w:rFonts w:hint="eastAsia"/>
        </w:rPr>
        <w:t>（一） 确定复试名单</w:t>
      </w:r>
    </w:p>
    <w:p w14:paraId="1929FD77" w14:textId="77777777" w:rsidR="001C6C95" w:rsidRDefault="00000000">
      <w:pPr>
        <w:pStyle w:val="aa"/>
      </w:pPr>
      <w:r>
        <w:rPr>
          <w:rFonts w:hint="eastAsia"/>
        </w:rPr>
        <w:t>1. 学院公布各专业接收计划信息。</w:t>
      </w:r>
    </w:p>
    <w:p w14:paraId="7AED6E1B" w14:textId="77777777" w:rsidR="001C6C95" w:rsidRDefault="00000000">
      <w:pPr>
        <w:pStyle w:val="aa"/>
      </w:pPr>
      <w:r>
        <w:rPr>
          <w:rFonts w:hint="eastAsia"/>
        </w:rPr>
        <w:t>2. 学生登录教学管理信息系统在线提交申请，由我院</w:t>
      </w:r>
      <w:r w:rsidR="001B4D18">
        <w:rPr>
          <w:rFonts w:hint="eastAsia"/>
        </w:rPr>
        <w:t>根据“转入基本申请条件”</w:t>
      </w:r>
      <w:r>
        <w:rPr>
          <w:rFonts w:hint="eastAsia"/>
        </w:rPr>
        <w:t>进行初审。</w:t>
      </w:r>
    </w:p>
    <w:p w14:paraId="01A604A3" w14:textId="77777777" w:rsidR="001C6C95" w:rsidRDefault="00000000">
      <w:pPr>
        <w:pStyle w:val="aa"/>
      </w:pPr>
      <w:r>
        <w:rPr>
          <w:rFonts w:hint="eastAsia"/>
        </w:rPr>
        <w:lastRenderedPageBreak/>
        <w:t xml:space="preserve">3. </w:t>
      </w:r>
      <w:r w:rsidR="001B4D18">
        <w:rPr>
          <w:rFonts w:hint="eastAsia"/>
        </w:rPr>
        <w:t>学院向</w:t>
      </w:r>
      <w:r>
        <w:rPr>
          <w:rFonts w:hint="eastAsia"/>
        </w:rPr>
        <w:t>通过初审</w:t>
      </w:r>
      <w:r w:rsidR="00A010AC">
        <w:rPr>
          <w:rFonts w:hint="eastAsia"/>
        </w:rPr>
        <w:t>的</w:t>
      </w:r>
      <w:r w:rsidR="001B4D18">
        <w:rPr>
          <w:rFonts w:hint="eastAsia"/>
        </w:rPr>
        <w:t>学生发布复试通知，由学生本人</w:t>
      </w:r>
      <w:r>
        <w:rPr>
          <w:rFonts w:hint="eastAsia"/>
        </w:rPr>
        <w:t>确认</w:t>
      </w:r>
      <w:r w:rsidR="001B4D18">
        <w:rPr>
          <w:rFonts w:hint="eastAsia"/>
        </w:rPr>
        <w:t>是否</w:t>
      </w:r>
      <w:r>
        <w:rPr>
          <w:rFonts w:hint="eastAsia"/>
        </w:rPr>
        <w:t>参加</w:t>
      </w:r>
      <w:r w:rsidR="001B4D18">
        <w:rPr>
          <w:rFonts w:hint="eastAsia"/>
        </w:rPr>
        <w:t>。</w:t>
      </w:r>
      <w:r w:rsidR="00A010AC">
        <w:rPr>
          <w:rFonts w:hint="eastAsia"/>
        </w:rPr>
        <w:t>参加复试的学生应提前</w:t>
      </w:r>
      <w:r>
        <w:rPr>
          <w:rFonts w:hint="eastAsia"/>
        </w:rPr>
        <w:t>填写并打印《南开大学转专业申请表》一式两份，附上成绩单、排名信息</w:t>
      </w:r>
      <w:r w:rsidR="00A010AC">
        <w:rPr>
          <w:rFonts w:hint="eastAsia"/>
        </w:rPr>
        <w:t>，复试时携带入场</w:t>
      </w:r>
      <w:r>
        <w:rPr>
          <w:rFonts w:hint="eastAsia"/>
        </w:rPr>
        <w:t>。</w:t>
      </w:r>
    </w:p>
    <w:p w14:paraId="590C9A62" w14:textId="77777777" w:rsidR="001C6C95" w:rsidRDefault="00000000">
      <w:pPr>
        <w:pStyle w:val="aa"/>
      </w:pPr>
      <w:r>
        <w:rPr>
          <w:rFonts w:hint="eastAsia"/>
        </w:rPr>
        <w:t>（二）复试考核</w:t>
      </w:r>
    </w:p>
    <w:p w14:paraId="538B9225" w14:textId="77777777" w:rsidR="001C6C95" w:rsidRDefault="00000000">
      <w:pPr>
        <w:pStyle w:val="aa"/>
      </w:pPr>
      <w:r>
        <w:rPr>
          <w:rFonts w:hint="eastAsia"/>
        </w:rPr>
        <w:t>学院发布</w:t>
      </w:r>
      <w:r w:rsidR="00BA2A08">
        <w:rPr>
          <w:rFonts w:hint="eastAsia"/>
        </w:rPr>
        <w:t>复试</w:t>
      </w:r>
      <w:r>
        <w:rPr>
          <w:rFonts w:hint="eastAsia"/>
        </w:rPr>
        <w:t>通知，组织申请转入的学生以面试的形式进行考核。</w:t>
      </w:r>
    </w:p>
    <w:p w14:paraId="2C727401" w14:textId="77777777" w:rsidR="001C6C95" w:rsidRDefault="00000000">
      <w:pPr>
        <w:pStyle w:val="aa"/>
      </w:pPr>
      <w:r>
        <w:rPr>
          <w:rFonts w:hint="eastAsia"/>
        </w:rPr>
        <w:t>面试小组根据学生的学习态度、学习基础、培养潜力、转专业原因的合理性、对转入专业未来学习的规划等方面的情况给出面试成绩（百分制），作为学生</w:t>
      </w:r>
      <w:r w:rsidR="0010694B">
        <w:rPr>
          <w:rFonts w:hint="eastAsia"/>
        </w:rPr>
        <w:t>的</w:t>
      </w:r>
      <w:r>
        <w:rPr>
          <w:rFonts w:hint="eastAsia"/>
        </w:rPr>
        <w:t>复试成绩。</w:t>
      </w:r>
    </w:p>
    <w:p w14:paraId="3DD906AE" w14:textId="77777777" w:rsidR="001C6C95" w:rsidRDefault="00000000">
      <w:pPr>
        <w:pStyle w:val="aa"/>
      </w:pPr>
      <w:r>
        <w:rPr>
          <w:rFonts w:hint="eastAsia"/>
        </w:rPr>
        <w:t>（三）录取</w:t>
      </w:r>
    </w:p>
    <w:p w14:paraId="49E22384" w14:textId="77777777" w:rsidR="001C6C95" w:rsidRDefault="00000000">
      <w:pPr>
        <w:pStyle w:val="aa"/>
      </w:pPr>
      <w:r>
        <w:rPr>
          <w:rFonts w:hint="eastAsia"/>
        </w:rPr>
        <w:t>1. 录取成绩计算规则</w:t>
      </w:r>
    </w:p>
    <w:p w14:paraId="037964C9" w14:textId="77777777" w:rsidR="001C6C95" w:rsidRDefault="00000000">
      <w:pPr>
        <w:pStyle w:val="aa"/>
      </w:pPr>
      <w:r>
        <w:rPr>
          <w:rFonts w:hint="eastAsia"/>
        </w:rPr>
        <w:t>录取参考复试成绩，低于60分者为不合格，不予接收。若合格人数超过接收名额，则按复试成绩排序，成绩高者优先接收。</w:t>
      </w:r>
    </w:p>
    <w:p w14:paraId="631C20B9" w14:textId="77777777" w:rsidR="001C6C95" w:rsidRDefault="00000000">
      <w:pPr>
        <w:pStyle w:val="aa"/>
        <w:numPr>
          <w:ilvl w:val="0"/>
          <w:numId w:val="1"/>
        </w:numPr>
      </w:pPr>
      <w:r>
        <w:rPr>
          <w:rFonts w:hint="eastAsia"/>
        </w:rPr>
        <w:t>拟录取名单公示</w:t>
      </w:r>
    </w:p>
    <w:p w14:paraId="492051C4" w14:textId="77777777" w:rsidR="001C6C95" w:rsidRDefault="00000000">
      <w:pPr>
        <w:pStyle w:val="aa"/>
      </w:pPr>
      <w:r>
        <w:rPr>
          <w:rFonts w:hint="eastAsia"/>
        </w:rPr>
        <w:t>拟录取名单将在学院网络主页</w:t>
      </w:r>
      <w:r w:rsidR="000C0EA1">
        <w:rPr>
          <w:rFonts w:hint="eastAsia"/>
        </w:rPr>
        <w:t>和</w:t>
      </w:r>
      <w:r w:rsidR="000266BA">
        <w:rPr>
          <w:rFonts w:hint="eastAsia"/>
        </w:rPr>
        <w:t>学院</w:t>
      </w:r>
      <w:r>
        <w:rPr>
          <w:rFonts w:hint="eastAsia"/>
        </w:rPr>
        <w:t>公告栏进行公示，公示期不少于三天。</w:t>
      </w:r>
    </w:p>
    <w:p w14:paraId="77EDB001" w14:textId="77777777" w:rsidR="001C6C95" w:rsidRDefault="00000000">
      <w:pPr>
        <w:pStyle w:val="a9"/>
      </w:pPr>
      <w:r>
        <w:rPr>
          <w:rFonts w:hint="eastAsia"/>
        </w:rPr>
        <w:t>五、争议事项处理及解释权归属</w:t>
      </w:r>
    </w:p>
    <w:p w14:paraId="74861477" w14:textId="77777777" w:rsidR="001C6C95" w:rsidRDefault="00000000">
      <w:pPr>
        <w:pStyle w:val="aa"/>
      </w:pPr>
      <w:r>
        <w:rPr>
          <w:rFonts w:hint="eastAsia"/>
        </w:rPr>
        <w:t>如申请学生对结果存在异议，</w:t>
      </w:r>
      <w:r w:rsidR="008F6428">
        <w:rPr>
          <w:rFonts w:hint="eastAsia"/>
        </w:rPr>
        <w:t>可在</w:t>
      </w:r>
      <w:r>
        <w:rPr>
          <w:rFonts w:hint="eastAsia"/>
        </w:rPr>
        <w:t>公示期内向计算机学院本科教学办</w:t>
      </w:r>
      <w:r w:rsidR="00F30A2E">
        <w:rPr>
          <w:rFonts w:hint="eastAsia"/>
        </w:rPr>
        <w:t>公室</w:t>
      </w:r>
      <w:r>
        <w:rPr>
          <w:rFonts w:hint="eastAsia"/>
        </w:rPr>
        <w:t>提出书面</w:t>
      </w:r>
      <w:r w:rsidR="004B6A3E">
        <w:rPr>
          <w:rFonts w:hint="eastAsia"/>
        </w:rPr>
        <w:t>复议</w:t>
      </w:r>
      <w:r>
        <w:rPr>
          <w:rFonts w:hint="eastAsia"/>
        </w:rPr>
        <w:t>申请，由计算机学院转专业领导小组进行复核，本细则由计算机学院负责解释。</w:t>
      </w:r>
    </w:p>
    <w:p w14:paraId="56CC0E0B" w14:textId="77777777" w:rsidR="001C6C95" w:rsidRDefault="00000000">
      <w:pPr>
        <w:pStyle w:val="aa"/>
      </w:pPr>
      <w:r>
        <w:rPr>
          <w:rFonts w:hint="eastAsia"/>
        </w:rPr>
        <w:lastRenderedPageBreak/>
        <w:t>联系电话：022-23503393 王老师</w:t>
      </w:r>
    </w:p>
    <w:p w14:paraId="6D439CBA" w14:textId="77777777" w:rsidR="001C6C95" w:rsidRDefault="001C6C95">
      <w:pPr>
        <w:pStyle w:val="a9"/>
      </w:pPr>
    </w:p>
    <w:p w14:paraId="55E07884" w14:textId="77777777" w:rsidR="001C6C95" w:rsidRDefault="00000000">
      <w:pPr>
        <w:pStyle w:val="aa"/>
        <w:jc w:val="right"/>
      </w:pPr>
      <w:r>
        <w:rPr>
          <w:rFonts w:hint="eastAsia"/>
        </w:rPr>
        <w:t>计算机学院</w:t>
      </w:r>
    </w:p>
    <w:p w14:paraId="1F7C3DFE" w14:textId="77777777" w:rsidR="001C6C95" w:rsidRDefault="00000000">
      <w:pPr>
        <w:pStyle w:val="aa"/>
        <w:jc w:val="right"/>
      </w:pPr>
      <w:r>
        <w:t>20</w:t>
      </w:r>
      <w:r>
        <w:rPr>
          <w:rFonts w:hint="eastAsia"/>
        </w:rPr>
        <w:t>2</w:t>
      </w:r>
      <w:r w:rsidR="00A2781B">
        <w:t>3</w:t>
      </w:r>
      <w:r>
        <w:t>年</w:t>
      </w:r>
      <w:r w:rsidR="00A2781B">
        <w:t>4</w:t>
      </w:r>
      <w:r>
        <w:rPr>
          <w:rFonts w:hint="eastAsia"/>
        </w:rPr>
        <w:t>月</w:t>
      </w:r>
      <w:r w:rsidR="00A2781B">
        <w:t>11</w:t>
      </w:r>
      <w:r>
        <w:t>日</w:t>
      </w:r>
    </w:p>
    <w:sectPr w:rsidR="001C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default"/>
    <w:sig w:usb0="00000287" w:usb1="080F0000" w:usb2="0000001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C33B0"/>
    <w:multiLevelType w:val="singleLevel"/>
    <w:tmpl w:val="363C33B0"/>
    <w:lvl w:ilvl="0">
      <w:start w:val="2"/>
      <w:numFmt w:val="decimal"/>
      <w:suff w:val="space"/>
      <w:lvlText w:val="%1."/>
      <w:lvlJc w:val="left"/>
    </w:lvl>
  </w:abstractNum>
  <w:num w:numId="1" w16cid:durableId="45764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AC4527"/>
    <w:rsid w:val="000266BA"/>
    <w:rsid w:val="000C0EA1"/>
    <w:rsid w:val="0010694B"/>
    <w:rsid w:val="00130D29"/>
    <w:rsid w:val="001B4D18"/>
    <w:rsid w:val="001C6C95"/>
    <w:rsid w:val="00252ECC"/>
    <w:rsid w:val="00477545"/>
    <w:rsid w:val="004B6A3E"/>
    <w:rsid w:val="0064580A"/>
    <w:rsid w:val="008B2F85"/>
    <w:rsid w:val="008F6428"/>
    <w:rsid w:val="00962023"/>
    <w:rsid w:val="00A010AC"/>
    <w:rsid w:val="00A2781B"/>
    <w:rsid w:val="00A863DF"/>
    <w:rsid w:val="00BA2A08"/>
    <w:rsid w:val="00BB03B2"/>
    <w:rsid w:val="00BB0F51"/>
    <w:rsid w:val="00DF7348"/>
    <w:rsid w:val="00F16328"/>
    <w:rsid w:val="00F30A2E"/>
    <w:rsid w:val="01E80DF9"/>
    <w:rsid w:val="02350A78"/>
    <w:rsid w:val="19AC4527"/>
    <w:rsid w:val="20955C91"/>
    <w:rsid w:val="296729C2"/>
    <w:rsid w:val="2C2A52F4"/>
    <w:rsid w:val="31E60023"/>
    <w:rsid w:val="417331AB"/>
    <w:rsid w:val="469410E9"/>
    <w:rsid w:val="56496AE4"/>
    <w:rsid w:val="56581DA3"/>
    <w:rsid w:val="67C17501"/>
    <w:rsid w:val="6EDC397A"/>
    <w:rsid w:val="78880082"/>
    <w:rsid w:val="7F9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4F622"/>
  <w15:docId w15:val="{D5641805-AE95-4408-9A45-960FD0DC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大标题"/>
    <w:basedOn w:val="a"/>
    <w:qFormat/>
    <w:pPr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pPr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pPr>
      <w:ind w:firstLineChars="200" w:firstLine="640"/>
      <w:jc w:val="left"/>
    </w:pPr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diva1409142137</dc:creator>
  <cp:lastModifiedBy>王 水</cp:lastModifiedBy>
  <cp:revision>19</cp:revision>
  <cp:lastPrinted>2019-11-15T02:19:00Z</cp:lastPrinted>
  <dcterms:created xsi:type="dcterms:W3CDTF">2019-11-14T01:16:00Z</dcterms:created>
  <dcterms:modified xsi:type="dcterms:W3CDTF">2023-04-11T02:42:00Z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7B7FB8BF5F5645D8A830A50931B60C8E</vt:lpwstr>
  </property>
</Properties>
</file>